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600" w:type="dxa"/>
        <w:tblBorders>
          <w:bottom w:val="single" w:sz="24" w:space="0" w:color="F6823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655E78" w14:paraId="0045E978" w14:textId="77777777">
        <w:tc>
          <w:tcPr>
            <w:tcW w:w="9600" w:type="dxa"/>
            <w:shd w:val="clear" w:color="auto" w:fill="0D1B33"/>
            <w:tcMar>
              <w:top w:w="260" w:type="dxa"/>
              <w:left w:w="240" w:type="dxa"/>
              <w:bottom w:w="260" w:type="dxa"/>
              <w:right w:w="240" w:type="dxa"/>
            </w:tcMar>
          </w:tcPr>
          <w:p w14:paraId="1D9F32EC" w14:textId="77777777" w:rsidR="00655E78" w:rsidRDefault="00124D1A" w:rsidP="00C651DC">
            <w:pPr>
              <w:bidi/>
              <w:spacing w:after="80"/>
            </w:pPr>
            <w:r>
              <w:rPr>
                <w:b/>
                <w:bCs/>
                <w:color w:val="F6823B"/>
                <w:sz w:val="22"/>
                <w:szCs w:val="22"/>
              </w:rPr>
              <w:t xml:space="preserve">▼ </w:t>
            </w:r>
            <w:r>
              <w:rPr>
                <w:color w:val="A9BAD4"/>
                <w:sz w:val="18"/>
                <w:szCs w:val="18"/>
                <w:rtl/>
              </w:rPr>
              <w:t>Testing بالعربي — قوالب جاهزة</w:t>
            </w:r>
          </w:p>
          <w:p w14:paraId="7F714985" w14:textId="77777777" w:rsidR="00655E78" w:rsidRDefault="00124D1A" w:rsidP="00C651DC">
            <w:pPr>
              <w:bidi/>
              <w:spacing w:after="60"/>
              <w:jc w:val="center"/>
            </w:pPr>
            <w:r>
              <w:rPr>
                <w:b/>
                <w:bCs/>
                <w:color w:val="FFFFFF"/>
                <w:sz w:val="40"/>
                <w:szCs w:val="40"/>
                <w:rtl/>
              </w:rPr>
              <w:t>قالب Test Case</w:t>
            </w:r>
          </w:p>
          <w:p w14:paraId="381E5F97" w14:textId="77777777" w:rsidR="00655E78" w:rsidRDefault="00124D1A" w:rsidP="00C651DC">
            <w:pPr>
              <w:bidi/>
            </w:pPr>
            <w:r>
              <w:rPr>
                <w:color w:val="C9D6EA"/>
                <w:rtl/>
              </w:rPr>
              <w:t>حالة اختبار يقدر ينفّذها حدا تاني بدون ما يسألك ولا سؤال.</w:t>
            </w:r>
          </w:p>
        </w:tc>
      </w:tr>
    </w:tbl>
    <w:p w14:paraId="151A4A42" w14:textId="77777777" w:rsidR="00655E78" w:rsidRDefault="00124D1A" w:rsidP="00C651DC">
      <w:pPr>
        <w:bidi/>
        <w:spacing w:before="120" w:after="240"/>
      </w:pPr>
      <w:r>
        <w:rPr>
          <w:color w:val="5A6678"/>
          <w:sz w:val="18"/>
          <w:szCs w:val="18"/>
          <w:rtl/>
        </w:rPr>
        <w:t>النسخة 1.0   ·   أيلول 2026   ·   testing-arabic.com</w:t>
      </w:r>
    </w:p>
    <w:p w14:paraId="2C9F7928" w14:textId="77777777" w:rsidR="00655E78" w:rsidRDefault="00124D1A" w:rsidP="00C651DC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ليش هذا القالب</w:t>
      </w:r>
    </w:p>
    <w:p w14:paraId="7CF7B7B2" w14:textId="77777777" w:rsidR="00655E78" w:rsidRDefault="00124D1A" w:rsidP="00C651DC">
      <w:pPr>
        <w:bidi/>
        <w:spacing w:before="40" w:after="100"/>
      </w:pPr>
      <w:r>
        <w:rPr>
          <w:rtl/>
        </w:rPr>
        <w:t>الفرق بين حالة اختبار وحالة اختبار جيدة هو سؤال واحد: لو أعطيتها لزميل جديد اليوم، بينفّذها زي ما بتنفّذها أنت؟ إذا احتاج يسألك عن الحساب أو البيانات أو من وين يبدأ، فالحالة ناقصة.</w:t>
      </w:r>
    </w:p>
    <w:p w14:paraId="464F149C" w14:textId="77777777" w:rsidR="00655E78" w:rsidRDefault="00124D1A" w:rsidP="00C651DC">
      <w:pPr>
        <w:bidi/>
        <w:spacing w:before="40" w:after="100"/>
      </w:pPr>
      <w:r>
        <w:rPr>
          <w:rtl/>
        </w:rPr>
        <w:t>هذا القالب بيغطّي الحقول اللي بتخلّي الحالة قابلة للتنفيذ والتكرار، وبيجي معه نسخة Excel لإدارة مجموعة حالات كاملة.</w:t>
      </w:r>
    </w:p>
    <w:p w14:paraId="62D682B5" w14:textId="77777777" w:rsidR="00655E78" w:rsidRDefault="00124D1A" w:rsidP="00C651DC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ست قواعد لكتابة حالة تشتغل</w:t>
      </w:r>
    </w:p>
    <w:p w14:paraId="5A613205" w14:textId="77777777" w:rsidR="00655E78" w:rsidRDefault="00124D1A" w:rsidP="00C651DC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1.  </w:t>
      </w:r>
      <w:r>
        <w:rPr>
          <w:rtl/>
        </w:rPr>
        <w:t>كل حالة بتختبر شي واحد. لو العنوان فيه «و»، غالباً عندك حالتين.</w:t>
      </w:r>
    </w:p>
    <w:p w14:paraId="5DC8C29B" w14:textId="77777777" w:rsidR="00655E78" w:rsidRDefault="00124D1A" w:rsidP="00C651DC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2.  </w:t>
      </w:r>
      <w:r>
        <w:rPr>
          <w:rtl/>
        </w:rPr>
        <w:t>حدّد الشروط المسبقة (Preconditions): حالة الحساب، البيانات الموجودة، والإعدادات المطلوبة قبل أول خطوة.</w:t>
      </w:r>
    </w:p>
    <w:p w14:paraId="79DE9783" w14:textId="77777777" w:rsidR="00655E78" w:rsidRDefault="00124D1A" w:rsidP="00C651DC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3.  </w:t>
      </w:r>
      <w:r>
        <w:rPr>
          <w:rtl/>
        </w:rPr>
        <w:t>اكتب بيانات محدّدة، مش أوصاف. «كلمة مرور خاطئة» ناقصة — «Test@1234» أوضح.</w:t>
      </w:r>
    </w:p>
    <w:p w14:paraId="6B67694F" w14:textId="77777777" w:rsidR="00655E78" w:rsidRDefault="00124D1A" w:rsidP="00C651DC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4.  </w:t>
      </w:r>
      <w:r>
        <w:rPr>
          <w:rtl/>
        </w:rPr>
        <w:t>خطوة = فعل واحد قابل للتنفيذ، والنتيجة المتوقّعة مكتوبة للخطوات الحرجة مش لكل خطوة.</w:t>
      </w:r>
    </w:p>
    <w:p w14:paraId="793FEB1D" w14:textId="77777777" w:rsidR="00655E78" w:rsidRDefault="00124D1A" w:rsidP="00C651DC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5.  </w:t>
      </w:r>
      <w:r>
        <w:rPr>
          <w:rtl/>
        </w:rPr>
        <w:t>الحالة مستقلة: ما بتعتمد على نتيجة حالة قبلها، وبترجّع النظام لحالته الأصلية إذا غيّرت بيانات.</w:t>
      </w:r>
    </w:p>
    <w:p w14:paraId="242BBBA3" w14:textId="77777777" w:rsidR="00655E78" w:rsidRDefault="00124D1A" w:rsidP="00C651DC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6.  </w:t>
      </w:r>
      <w:r>
        <w:rPr>
          <w:rtl/>
        </w:rPr>
        <w:t>النتيجة المتوقّعة قابلة للحكم بنعم أو لأ — «الصفحة بتفتح بسرعة» مش نتيجة، «رسالة الخطأ تظهر خلال ثانيتين» نتيجة.</w:t>
      </w:r>
    </w:p>
    <w:p w14:paraId="3CCA18AF" w14:textId="77777777" w:rsidR="00655E78" w:rsidRDefault="00124D1A" w:rsidP="00C651DC">
      <w:pPr>
        <w:pBdr>
          <w:top w:val="single" w:sz="2" w:space="6" w:color="F0DCCB"/>
          <w:left w:val="single" w:sz="2" w:space="6" w:color="F0DCCB"/>
          <w:bottom w:val="single" w:sz="2" w:space="6" w:color="F0DCCB"/>
          <w:right w:val="single" w:sz="18" w:space="8" w:color="F6823B"/>
        </w:pBdr>
        <w:shd w:val="clear" w:color="auto" w:fill="FDF1E7"/>
        <w:bidi/>
        <w:spacing w:before="160" w:after="160"/>
      </w:pPr>
      <w:r>
        <w:rPr>
          <w:b/>
          <w:bCs/>
          <w:color w:val="C25A18"/>
          <w:rtl/>
        </w:rPr>
        <w:t xml:space="preserve">تنبيه — </w:t>
      </w:r>
      <w:r>
        <w:rPr>
          <w:rtl/>
        </w:rPr>
        <w:t>الحالة اللي بتبدأ بـ «تأكّد من أنّ...» بدون خطوات هي عنوان، مش حالة اختبار. الخطوات هي اللي بتخلّيها قابلة للتسليم لحدا تاني.</w:t>
      </w:r>
    </w:p>
    <w:p w14:paraId="3021BB74" w14:textId="77777777" w:rsidR="00655E78" w:rsidRDefault="00124D1A" w:rsidP="00C651DC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الأولوية: كيف تختارها بدون نقاش طويل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600"/>
        <w:gridCol w:w="3200"/>
      </w:tblGrid>
      <w:tr w:rsidR="00655E78" w14:paraId="132FD4A5" w14:textId="77777777">
        <w:trPr>
          <w:tblHeader/>
        </w:trPr>
        <w:tc>
          <w:tcPr>
            <w:tcW w:w="1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12EBB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الأولوية</w:t>
            </w:r>
          </w:p>
        </w:tc>
        <w:tc>
          <w:tcPr>
            <w:tcW w:w="4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A6A64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متى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0497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مثال</w:t>
            </w:r>
          </w:p>
        </w:tc>
      </w:tr>
      <w:tr w:rsidR="00655E78" w14:paraId="7F7BEF26" w14:textId="77777777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D7311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عالية</w:t>
            </w: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424B3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مسار حرج، أو ميزة بتمسّ فلوس أو بيانات، أو منطقة عندها تاريخ أعطال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70B27A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تسجيل الدخول، إتمام الطلب، الدفع</w:t>
            </w:r>
          </w:p>
        </w:tc>
      </w:tr>
      <w:tr w:rsidR="00655E78" w14:paraId="017266CB" w14:textId="77777777"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27652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متوسطة</w:t>
            </w:r>
          </w:p>
        </w:tc>
        <w:tc>
          <w:tcPr>
            <w:tcW w:w="4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D208D3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وظيفة مهمة بس إلها طريق بديل، أو حالات حدّية على مسار حرج</w:t>
            </w: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942BF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البحث بالفلاتر المتقدّمة</w:t>
            </w:r>
          </w:p>
        </w:tc>
      </w:tr>
      <w:tr w:rsidR="00655E78" w14:paraId="04CE4BF3" w14:textId="77777777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E1F36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منخفضة</w:t>
            </w: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02D91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حالات نادرة أو شكلية، بتتأجّل لما يضيق الوقت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0D593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ترتيب أعمدة جدول التقارير</w:t>
            </w:r>
          </w:p>
        </w:tc>
      </w:tr>
    </w:tbl>
    <w:p w14:paraId="7944557B" w14:textId="77777777" w:rsidR="00655E78" w:rsidRDefault="00124D1A" w:rsidP="00C651DC">
      <w:pPr>
        <w:bidi/>
      </w:pPr>
      <w:r>
        <w:br w:type="page"/>
      </w:r>
    </w:p>
    <w:p w14:paraId="4D905654" w14:textId="28EF3E41" w:rsidR="00655E78" w:rsidRDefault="00124D1A" w:rsidP="00C651DC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lastRenderedPageBreak/>
        <w:t>مثال</w:t>
      </w:r>
      <w:r w:rsidR="00C651DC">
        <w:rPr>
          <w:rFonts w:hint="cs"/>
          <w:b/>
          <w:bCs/>
          <w:color w:val="0D1B33"/>
          <w:sz w:val="30"/>
          <w:szCs w:val="30"/>
          <w:rtl/>
        </w:rPr>
        <w:t>: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655E78" w14:paraId="1E6A7E5D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CBE17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معرّف الحالة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54F92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TC-LOGIN-004</w:t>
            </w:r>
          </w:p>
        </w:tc>
      </w:tr>
      <w:tr w:rsidR="00655E78" w14:paraId="062115AF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E85F5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العنوان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5EF7A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تسجيل الدخول ببريد صحيح وكلمة مرور خاطئة يعرض رسالة خطأ ولا يقفل الحساب من أول محاولة</w:t>
            </w:r>
          </w:p>
        </w:tc>
      </w:tr>
      <w:tr w:rsidR="00655E78" w14:paraId="36CB6F4B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97F84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الميزة / الوحدة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DB37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الحساب — تسجيل الدخول</w:t>
            </w:r>
          </w:p>
        </w:tc>
      </w:tr>
      <w:tr w:rsidR="00655E78" w14:paraId="081D4F32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96285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المتطلّب المرتبط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54CBB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REQ-AUTH-12 · Acceptance Criteria رقم 2</w:t>
            </w:r>
          </w:p>
        </w:tc>
      </w:tr>
      <w:tr w:rsidR="00655E78" w14:paraId="2946EDD3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3D98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الأولوية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DCC63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عالية</w:t>
            </w:r>
          </w:p>
        </w:tc>
      </w:tr>
      <w:tr w:rsidR="00655E78" w14:paraId="6FE862AD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E74C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النوع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371FB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وظيفي — سالب (Negative)</w:t>
            </w:r>
          </w:p>
        </w:tc>
      </w:tr>
      <w:tr w:rsidR="00655E78" w14:paraId="0A29F55C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E8567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الشروط المسبقة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09250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حساب مفعّل موجود: qa.user01@test.com · الحساب غير مقفل · عدّاد المحاولات صفر · بيئة Staging نسخة 3.4.2</w:t>
            </w:r>
          </w:p>
        </w:tc>
      </w:tr>
      <w:tr w:rsidR="00655E78" w14:paraId="77799F77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B68C4A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بيانات الاختبار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09966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البريد: qa.user01@test.com · كلمة المرور: Wrong@9999</w:t>
            </w:r>
          </w:p>
        </w:tc>
      </w:tr>
      <w:tr w:rsidR="00655E78" w14:paraId="5DC998F8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78807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بعد التنفيذ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A2852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صفّر عدّاد المحاولات من لوحة الإدارة إذا نفّذت الحالة أكثر من مرة</w:t>
            </w:r>
          </w:p>
        </w:tc>
      </w:tr>
    </w:tbl>
    <w:p w14:paraId="19FE515D" w14:textId="77777777" w:rsidR="00655E78" w:rsidRDefault="00655E78" w:rsidP="00C651DC">
      <w:pPr>
        <w:bidi/>
        <w:spacing w:after="120"/>
      </w:pPr>
    </w:p>
    <w:p w14:paraId="4C842C82" w14:textId="77777777" w:rsidR="00655E78" w:rsidRDefault="00124D1A" w:rsidP="00C651DC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الخطوات والنتائج المتوقّعة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300"/>
        <w:gridCol w:w="4600"/>
      </w:tblGrid>
      <w:tr w:rsidR="00655E78" w14:paraId="6F6DB481" w14:textId="77777777">
        <w:trPr>
          <w:tblHeader/>
        </w:trPr>
        <w:tc>
          <w:tcPr>
            <w:tcW w:w="7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C5B42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#</w:t>
            </w:r>
          </w:p>
        </w:tc>
        <w:tc>
          <w:tcPr>
            <w:tcW w:w="43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5B942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الخطوة</w:t>
            </w:r>
          </w:p>
        </w:tc>
        <w:tc>
          <w:tcPr>
            <w:tcW w:w="4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10159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النتيجة المتوقّعة</w:t>
            </w:r>
          </w:p>
        </w:tc>
      </w:tr>
      <w:tr w:rsidR="00655E78" w14:paraId="0E315A3D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2BEC2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D0919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افتح صفحة تسجيل الدخول</w:t>
            </w: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2B7C8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الصفحة تفتح وحقول البريد وكلمة المرور فاضية</w:t>
            </w:r>
          </w:p>
        </w:tc>
      </w:tr>
      <w:tr w:rsidR="00655E78" w14:paraId="4AF1B11C" w14:textId="77777777"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F7CD3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2</w:t>
            </w:r>
          </w:p>
        </w:tc>
        <w:tc>
          <w:tcPr>
            <w:tcW w:w="4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447A00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أدخل البريد qa.user01@test.com</w:t>
            </w:r>
          </w:p>
        </w:tc>
        <w:tc>
          <w:tcPr>
            <w:tcW w:w="4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09398E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البريد يظهر بالحقل بدون رسالة تحقّق</w:t>
            </w:r>
          </w:p>
        </w:tc>
      </w:tr>
      <w:tr w:rsidR="00655E78" w14:paraId="744742EC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2465AD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3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D63E8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أدخل كلمة المرور Wrong@9999</w:t>
            </w: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E8EC1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كلمة المرور تظهر كنقاط</w:t>
            </w:r>
          </w:p>
        </w:tc>
      </w:tr>
      <w:tr w:rsidR="00655E78" w14:paraId="773F6F86" w14:textId="77777777"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DF5C81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4</w:t>
            </w:r>
          </w:p>
        </w:tc>
        <w:tc>
          <w:tcPr>
            <w:tcW w:w="4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CBBF8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اضغط «تسجيل الدخول»</w:t>
            </w:r>
          </w:p>
        </w:tc>
        <w:tc>
          <w:tcPr>
            <w:tcW w:w="4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403B7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تظهر رسالة «البريد الإلكتروني أو كلمة المرور غير صحيحة» فوق النموذج، وتبقى على الصفحة</w:t>
            </w:r>
          </w:p>
        </w:tc>
      </w:tr>
      <w:tr w:rsidR="00655E78" w14:paraId="35CE5533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66509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5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7EDFC4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راقب الرسالة والحقول</w:t>
            </w: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B1F59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الرسالة ما بتكشف إذا البريد موجود أو لأ · حقل كلمة المرور بينفضى وحقل البريد بيضل معبّى</w:t>
            </w:r>
          </w:p>
        </w:tc>
      </w:tr>
      <w:tr w:rsidR="00655E78" w14:paraId="5E668605" w14:textId="77777777"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A76463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w="4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30227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حاول تسجّل دخول بكلمة المرور الصحيحة</w:t>
            </w:r>
          </w:p>
        </w:tc>
        <w:tc>
          <w:tcPr>
            <w:tcW w:w="4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68A5B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الدخول ينجح — يعني محاولة واحدة خاطئة ما بتقفل الحساب</w:t>
            </w:r>
          </w:p>
        </w:tc>
      </w:tr>
    </w:tbl>
    <w:p w14:paraId="1E305A2B" w14:textId="77777777" w:rsidR="00655E78" w:rsidRDefault="00655E78" w:rsidP="00C651DC">
      <w:pPr>
        <w:bidi/>
        <w:spacing w:after="120"/>
      </w:pP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655E78" w14:paraId="01A44067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FFE0C3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النتيجة الفعلية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E7B12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مطابقة للمتوقّع</w:t>
            </w:r>
          </w:p>
        </w:tc>
      </w:tr>
      <w:tr w:rsidR="00655E78" w14:paraId="06B23596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76140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الحالة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A7FB5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ناجحة (Pass)</w:t>
            </w:r>
          </w:p>
        </w:tc>
      </w:tr>
      <w:tr w:rsidR="00655E78" w14:paraId="009AA52E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E69DF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المنفّذ والتاريخ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07A90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عبدالله — 8 أيلول 2026</w:t>
            </w:r>
          </w:p>
        </w:tc>
      </w:tr>
      <w:tr w:rsidR="00655E78" w14:paraId="5025B6D4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F9866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رقم الـ Bug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64DD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—</w:t>
            </w:r>
          </w:p>
        </w:tc>
      </w:tr>
    </w:tbl>
    <w:p w14:paraId="51E3CEE9" w14:textId="77777777" w:rsidR="00655E78" w:rsidRDefault="00124D1A" w:rsidP="00C651DC">
      <w:pPr>
        <w:bidi/>
      </w:pPr>
      <w:r>
        <w:br w:type="page"/>
      </w:r>
    </w:p>
    <w:p w14:paraId="2B85B011" w14:textId="77777777" w:rsidR="00655E78" w:rsidRDefault="00124D1A" w:rsidP="00C651DC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lastRenderedPageBreak/>
        <w:t>القالب الفاضي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655E78" w14:paraId="6A885A6B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03379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معرّف الحالة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384BE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TC-</w:t>
            </w:r>
          </w:p>
        </w:tc>
      </w:tr>
      <w:tr w:rsidR="00655E78" w14:paraId="03280AD8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19C35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العنوان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24EDC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35AE8325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4A76F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الميزة / الوحدة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81230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0696CCEC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9F5C4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المتطلّب المرتبط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61314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49DFA33C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03E5E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الأولوية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584A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عالية / متوسطة / منخفضة</w:t>
            </w:r>
          </w:p>
        </w:tc>
      </w:tr>
      <w:tr w:rsidR="00655E78" w14:paraId="28275193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60C17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النوع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8A9948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موجب (Positive) / سالب (Negative) / حدّي (Boundary) / تكاملي</w:t>
            </w:r>
          </w:p>
        </w:tc>
      </w:tr>
      <w:tr w:rsidR="00655E78" w14:paraId="6B6C5316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135E5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الشروط المسبقة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D3C3B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790ADBAD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C60EA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بيانات الاختبار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EB678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0493445E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A83FE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بعد التنفيذ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C682C3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</w:tbl>
    <w:p w14:paraId="20B26F3D" w14:textId="77777777" w:rsidR="00655E78" w:rsidRDefault="00655E78" w:rsidP="00C651DC">
      <w:pPr>
        <w:bidi/>
        <w:spacing w:after="120"/>
      </w:pPr>
    </w:p>
    <w:p w14:paraId="78624DA0" w14:textId="77777777" w:rsidR="00655E78" w:rsidRDefault="00124D1A" w:rsidP="00C651DC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الخطوات والنتائج المتوقّعة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300"/>
        <w:gridCol w:w="4600"/>
      </w:tblGrid>
      <w:tr w:rsidR="00655E78" w14:paraId="5B32DDEE" w14:textId="77777777">
        <w:trPr>
          <w:tblHeader/>
        </w:trPr>
        <w:tc>
          <w:tcPr>
            <w:tcW w:w="7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8E47D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#</w:t>
            </w:r>
          </w:p>
        </w:tc>
        <w:tc>
          <w:tcPr>
            <w:tcW w:w="43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288DE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الخطوة</w:t>
            </w:r>
          </w:p>
        </w:tc>
        <w:tc>
          <w:tcPr>
            <w:tcW w:w="4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9976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النتيجة المتوقّعة</w:t>
            </w:r>
          </w:p>
        </w:tc>
      </w:tr>
      <w:tr w:rsidR="00655E78" w14:paraId="42FF2AF4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8C92E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ABBC2" w14:textId="77777777" w:rsidR="00655E78" w:rsidRDefault="00655E78" w:rsidP="00C651DC">
            <w:pPr>
              <w:bidi/>
              <w:spacing w:before="40" w:after="40" w:line="280" w:lineRule="auto"/>
            </w:pP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1D758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0355A0F5" w14:textId="77777777"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FA044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2</w:t>
            </w:r>
          </w:p>
        </w:tc>
        <w:tc>
          <w:tcPr>
            <w:tcW w:w="4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43170" w14:textId="77777777" w:rsidR="00655E78" w:rsidRDefault="00655E78" w:rsidP="00C651DC">
            <w:pPr>
              <w:bidi/>
              <w:spacing w:before="40" w:after="40" w:line="280" w:lineRule="auto"/>
            </w:pPr>
          </w:p>
        </w:tc>
        <w:tc>
          <w:tcPr>
            <w:tcW w:w="4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95C46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02482E09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0C7AF9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3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65D21" w14:textId="77777777" w:rsidR="00655E78" w:rsidRDefault="00655E78" w:rsidP="00C651DC">
            <w:pPr>
              <w:bidi/>
              <w:spacing w:before="40" w:after="40" w:line="280" w:lineRule="auto"/>
            </w:pP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F7715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0EF923B7" w14:textId="77777777"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AB4B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4</w:t>
            </w:r>
          </w:p>
        </w:tc>
        <w:tc>
          <w:tcPr>
            <w:tcW w:w="4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4633E" w14:textId="77777777" w:rsidR="00655E78" w:rsidRDefault="00655E78" w:rsidP="00C651DC">
            <w:pPr>
              <w:bidi/>
              <w:spacing w:before="40" w:after="40" w:line="280" w:lineRule="auto"/>
            </w:pPr>
          </w:p>
        </w:tc>
        <w:tc>
          <w:tcPr>
            <w:tcW w:w="4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03549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30EA03BB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BD011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5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9D293" w14:textId="77777777" w:rsidR="00655E78" w:rsidRDefault="00655E78" w:rsidP="00C651DC">
            <w:pPr>
              <w:bidi/>
              <w:spacing w:before="40" w:after="40" w:line="280" w:lineRule="auto"/>
            </w:pP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0264D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7F2C45A6" w14:textId="77777777"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9DF9C6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w="4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83D66D" w14:textId="77777777" w:rsidR="00655E78" w:rsidRDefault="00655E78" w:rsidP="00C651DC">
            <w:pPr>
              <w:bidi/>
              <w:spacing w:before="40" w:after="40" w:line="280" w:lineRule="auto"/>
            </w:pPr>
          </w:p>
        </w:tc>
        <w:tc>
          <w:tcPr>
            <w:tcW w:w="4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C607F7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4C2061F1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8F6FA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7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A7B076" w14:textId="77777777" w:rsidR="00655E78" w:rsidRDefault="00655E78" w:rsidP="00C651DC">
            <w:pPr>
              <w:bidi/>
              <w:spacing w:before="40" w:after="40" w:line="280" w:lineRule="auto"/>
            </w:pPr>
          </w:p>
        </w:tc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957F7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</w:tbl>
    <w:p w14:paraId="115A31C5" w14:textId="77777777" w:rsidR="00655E78" w:rsidRDefault="00655E78" w:rsidP="00C651DC">
      <w:pPr>
        <w:bidi/>
        <w:spacing w:after="120"/>
      </w:pP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655E78" w14:paraId="10DB6A76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41687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النتيجة الفعلية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510938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3C51209B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FDE6C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الحالة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54BFDB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ناجحة / فاشلة / محجوبة / غير منفّذة</w:t>
            </w:r>
          </w:p>
        </w:tc>
      </w:tr>
      <w:tr w:rsidR="00655E78" w14:paraId="1E8454DE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CB14E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المنفّذ والتاريخ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AAC63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  <w:tr w:rsidR="00655E78" w14:paraId="71671FA1" w14:textId="77777777"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B888B6" w14:textId="77777777" w:rsidR="00655E78" w:rsidRDefault="00124D1A" w:rsidP="00C651DC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رقم الـ Bug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19392" w14:textId="77777777" w:rsidR="00655E78" w:rsidRDefault="00655E78" w:rsidP="00C651DC">
            <w:pPr>
              <w:bidi/>
              <w:spacing w:before="40" w:after="40" w:line="280" w:lineRule="auto"/>
            </w:pPr>
          </w:p>
        </w:tc>
      </w:tr>
    </w:tbl>
    <w:p w14:paraId="1C354A4B" w14:textId="503777DB" w:rsidR="00655E78" w:rsidRPr="00C651DC" w:rsidRDefault="00124D1A" w:rsidP="00C651DC">
      <w:pPr>
        <w:pBdr>
          <w:bottom w:val="single" w:sz="12" w:space="6" w:color="F6823B"/>
        </w:pBdr>
        <w:bidi/>
        <w:spacing w:before="360" w:after="160"/>
        <w:rPr>
          <w:b/>
          <w:bCs/>
          <w:color w:val="0D1B33"/>
          <w:sz w:val="30"/>
          <w:szCs w:val="30"/>
        </w:rPr>
      </w:pPr>
      <w:r>
        <w:rPr>
          <w:b/>
          <w:bCs/>
          <w:color w:val="0D1B33"/>
          <w:sz w:val="30"/>
          <w:szCs w:val="30"/>
          <w:rtl/>
        </w:rPr>
        <w:t>Checklist قبل ما تعتمد الحالة</w:t>
      </w:r>
      <w:r w:rsidR="00C651DC">
        <w:rPr>
          <w:b/>
          <w:bCs/>
          <w:color w:val="0D1B33"/>
          <w:sz w:val="30"/>
          <w:szCs w:val="30"/>
          <w:rtl/>
        </w:rPr>
        <w:br/>
      </w:r>
    </w:p>
    <w:p w14:paraId="436FDAD0" w14:textId="77777777" w:rsidR="00655E78" w:rsidRDefault="00124D1A" w:rsidP="00C651DC">
      <w:pPr>
        <w:bidi/>
        <w:spacing w:before="20" w:after="60"/>
      </w:pPr>
      <w:r>
        <w:rPr>
          <w:rtl/>
        </w:rPr>
        <w:lastRenderedPageBreak/>
        <w:t>☐  العنوان بيقول شو بتختبر وبأي ظرف.</w:t>
      </w:r>
    </w:p>
    <w:p w14:paraId="352A46EA" w14:textId="77777777" w:rsidR="00655E78" w:rsidRDefault="00124D1A" w:rsidP="00C651DC">
      <w:pPr>
        <w:bidi/>
        <w:spacing w:before="20" w:after="60"/>
      </w:pPr>
      <w:r>
        <w:rPr>
          <w:rtl/>
        </w:rPr>
        <w:t>☐  الشروط المسبقة مكتوبة، وحدا تاني بيقدر يجهّزها.</w:t>
      </w:r>
    </w:p>
    <w:p w14:paraId="31EF4152" w14:textId="77777777" w:rsidR="00655E78" w:rsidRDefault="00124D1A" w:rsidP="00C651DC">
      <w:pPr>
        <w:bidi/>
        <w:spacing w:before="20" w:after="60"/>
      </w:pPr>
      <w:r>
        <w:rPr>
          <w:rtl/>
        </w:rPr>
        <w:t>☐  البيانات محدّدة بالحرف، مش موصوفة.</w:t>
      </w:r>
    </w:p>
    <w:p w14:paraId="42A9B71D" w14:textId="77777777" w:rsidR="00655E78" w:rsidRDefault="00124D1A" w:rsidP="00C651DC">
      <w:pPr>
        <w:bidi/>
        <w:spacing w:before="20" w:after="60"/>
      </w:pPr>
      <w:r>
        <w:rPr>
          <w:rtl/>
        </w:rPr>
        <w:t>☐  كل خطوة فعل واحد، والترقيم متسلسل.</w:t>
      </w:r>
    </w:p>
    <w:p w14:paraId="03E2A297" w14:textId="77777777" w:rsidR="00655E78" w:rsidRDefault="00124D1A" w:rsidP="00C651DC">
      <w:pPr>
        <w:bidi/>
        <w:spacing w:before="20" w:after="60"/>
      </w:pPr>
      <w:r>
        <w:rPr>
          <w:rtl/>
        </w:rPr>
        <w:t>☐  النتيجة المتوقّعة قابلة للحكم بنعم أو لأ.</w:t>
      </w:r>
    </w:p>
    <w:p w14:paraId="2884202C" w14:textId="77777777" w:rsidR="00655E78" w:rsidRDefault="00124D1A" w:rsidP="00C651DC">
      <w:pPr>
        <w:bidi/>
        <w:spacing w:before="20" w:after="60"/>
      </w:pPr>
      <w:r>
        <w:rPr>
          <w:rtl/>
        </w:rPr>
        <w:t>☐  الحالة ما بتعتمد على حالة قبلها.</w:t>
      </w:r>
    </w:p>
    <w:p w14:paraId="6FD2FCFE" w14:textId="77777777" w:rsidR="00655E78" w:rsidRDefault="00124D1A" w:rsidP="00C651DC">
      <w:pPr>
        <w:bidi/>
        <w:spacing w:before="20" w:after="60"/>
      </w:pPr>
      <w:r>
        <w:rPr>
          <w:rtl/>
        </w:rPr>
        <w:t>☐  إذا الحالة بتغيّر بيانات، مكتوب كيف بترجّع الوضع لأصله.</w:t>
      </w:r>
    </w:p>
    <w:p w14:paraId="0C408148" w14:textId="77777777" w:rsidR="00655E78" w:rsidRDefault="00124D1A" w:rsidP="00C651DC">
      <w:pPr>
        <w:bidi/>
        <w:spacing w:before="20" w:after="60"/>
      </w:pPr>
      <w:r>
        <w:rPr>
          <w:rtl/>
        </w:rPr>
        <w:t>☐  الحالة مربوطة بمتطلّب أو Acceptance Criteria.</w:t>
      </w:r>
    </w:p>
    <w:sectPr w:rsidR="00655E78" w:rsidSect="00C651DC">
      <w:footerReference w:type="default" r:id="rId7"/>
      <w:pgSz w:w="11906" w:h="16838"/>
      <w:pgMar w:top="1000" w:right="1080" w:bottom="1000" w:left="1080" w:header="708" w:footer="708" w:gutter="0"/>
      <w:pgBorders w:offsetFrom="page">
        <w:top w:val="thinThickThinSmallGap" w:sz="18" w:space="24" w:color="auto"/>
        <w:left w:val="thinThickThinSmallGap" w:sz="18" w:space="24" w:color="auto"/>
        <w:bottom w:val="thinThickThinSmallGap" w:sz="18" w:space="24" w:color="auto"/>
        <w:right w:val="thin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3EA33" w14:textId="77777777" w:rsidR="006B5656" w:rsidRDefault="006B5656">
      <w:pPr>
        <w:spacing w:line="240" w:lineRule="auto"/>
      </w:pPr>
      <w:r>
        <w:separator/>
      </w:r>
    </w:p>
  </w:endnote>
  <w:endnote w:type="continuationSeparator" w:id="0">
    <w:p w14:paraId="65CFEA4B" w14:textId="77777777" w:rsidR="006B5656" w:rsidRDefault="006B56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C7E94" w14:textId="77777777" w:rsidR="00655E78" w:rsidRDefault="00124D1A">
    <w:pPr>
      <w:pBdr>
        <w:top w:val="single" w:sz="4" w:space="6" w:color="D5DAE3"/>
      </w:pBdr>
      <w:bidi/>
      <w:jc w:val="right"/>
    </w:pPr>
    <w:r>
      <w:rPr>
        <w:color w:val="5A6678"/>
        <w:sz w:val="16"/>
        <w:szCs w:val="16"/>
        <w:rtl/>
      </w:rPr>
      <w:t xml:space="preserve">قالب من منصة Testing بالعربي  ·  testing-arabic.com  ·  صفحة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PAGE</w:instrText>
    </w:r>
    <w:r>
      <w:rPr>
        <w:color w:val="5A6678"/>
        <w:sz w:val="16"/>
        <w:szCs w:val="16"/>
      </w:rPr>
      <w:fldChar w:fldCharType="separate"/>
    </w:r>
    <w:r w:rsidR="00C651DC">
      <w:rPr>
        <w:noProof/>
        <w:color w:val="5A6678"/>
        <w:sz w:val="16"/>
        <w:szCs w:val="16"/>
        <w:rtl/>
      </w:rPr>
      <w:t>1</w:t>
    </w:r>
    <w:r>
      <w:rPr>
        <w:color w:val="5A6678"/>
        <w:sz w:val="16"/>
        <w:szCs w:val="16"/>
      </w:rPr>
      <w:fldChar w:fldCharType="end"/>
    </w:r>
    <w:r>
      <w:rPr>
        <w:color w:val="5A6678"/>
        <w:sz w:val="16"/>
        <w:szCs w:val="16"/>
        <w:rtl/>
      </w:rPr>
      <w:t xml:space="preserve"> من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NUMPAGES</w:instrText>
    </w:r>
    <w:r>
      <w:rPr>
        <w:color w:val="5A6678"/>
        <w:sz w:val="16"/>
        <w:szCs w:val="16"/>
      </w:rPr>
      <w:fldChar w:fldCharType="separate"/>
    </w:r>
    <w:r w:rsidR="00C651DC">
      <w:rPr>
        <w:noProof/>
        <w:color w:val="5A6678"/>
        <w:sz w:val="16"/>
        <w:szCs w:val="16"/>
        <w:rtl/>
      </w:rPr>
      <w:t>2</w:t>
    </w:r>
    <w:r>
      <w:rPr>
        <w:color w:val="5A66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286E7" w14:textId="77777777" w:rsidR="006B5656" w:rsidRDefault="006B5656">
      <w:pPr>
        <w:spacing w:line="240" w:lineRule="auto"/>
      </w:pPr>
      <w:r>
        <w:separator/>
      </w:r>
    </w:p>
  </w:footnote>
  <w:footnote w:type="continuationSeparator" w:id="0">
    <w:p w14:paraId="50BE3F6C" w14:textId="77777777" w:rsidR="006B5656" w:rsidRDefault="006B56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44A91"/>
    <w:multiLevelType w:val="hybridMultilevel"/>
    <w:tmpl w:val="AF26D75A"/>
    <w:lvl w:ilvl="0" w:tplc="36C6AA20">
      <w:start w:val="1"/>
      <w:numFmt w:val="bullet"/>
      <w:lvlText w:val="▪"/>
      <w:lvlJc w:val="right"/>
      <w:pPr>
        <w:ind w:right="460" w:hanging="240"/>
      </w:pPr>
      <w:rPr>
        <w:color w:val="F6823B"/>
      </w:rPr>
    </w:lvl>
    <w:lvl w:ilvl="1" w:tplc="17881DD6">
      <w:numFmt w:val="decimal"/>
      <w:lvlText w:val=""/>
      <w:lvlJc w:val="left"/>
    </w:lvl>
    <w:lvl w:ilvl="2" w:tplc="1E6ED166">
      <w:numFmt w:val="decimal"/>
      <w:lvlText w:val=""/>
      <w:lvlJc w:val="left"/>
    </w:lvl>
    <w:lvl w:ilvl="3" w:tplc="D2D6EFB0">
      <w:numFmt w:val="decimal"/>
      <w:lvlText w:val=""/>
      <w:lvlJc w:val="left"/>
    </w:lvl>
    <w:lvl w:ilvl="4" w:tplc="D228E59C">
      <w:numFmt w:val="decimal"/>
      <w:lvlText w:val=""/>
      <w:lvlJc w:val="left"/>
    </w:lvl>
    <w:lvl w:ilvl="5" w:tplc="338252CC">
      <w:numFmt w:val="decimal"/>
      <w:lvlText w:val=""/>
      <w:lvlJc w:val="left"/>
    </w:lvl>
    <w:lvl w:ilvl="6" w:tplc="C56C32D6">
      <w:numFmt w:val="decimal"/>
      <w:lvlText w:val=""/>
      <w:lvlJc w:val="left"/>
    </w:lvl>
    <w:lvl w:ilvl="7" w:tplc="BCD4BF6C">
      <w:numFmt w:val="decimal"/>
      <w:lvlText w:val=""/>
      <w:lvlJc w:val="left"/>
    </w:lvl>
    <w:lvl w:ilvl="8" w:tplc="22BE2DBC">
      <w:numFmt w:val="decimal"/>
      <w:lvlText w:val=""/>
      <w:lvlJc w:val="left"/>
    </w:lvl>
  </w:abstractNum>
  <w:abstractNum w:abstractNumId="1" w15:restartNumberingAfterBreak="0">
    <w:nsid w:val="63336A5C"/>
    <w:multiLevelType w:val="hybridMultilevel"/>
    <w:tmpl w:val="56184EB2"/>
    <w:lvl w:ilvl="0" w:tplc="61AA37AE">
      <w:start w:val="1"/>
      <w:numFmt w:val="bullet"/>
      <w:lvlText w:val="●"/>
      <w:lvlJc w:val="left"/>
      <w:pPr>
        <w:ind w:left="720" w:hanging="360"/>
      </w:pPr>
    </w:lvl>
    <w:lvl w:ilvl="1" w:tplc="5EB82B4A">
      <w:start w:val="1"/>
      <w:numFmt w:val="bullet"/>
      <w:lvlText w:val="○"/>
      <w:lvlJc w:val="left"/>
      <w:pPr>
        <w:ind w:left="1440" w:hanging="360"/>
      </w:pPr>
    </w:lvl>
    <w:lvl w:ilvl="2" w:tplc="43880F8A">
      <w:start w:val="1"/>
      <w:numFmt w:val="bullet"/>
      <w:lvlText w:val="■"/>
      <w:lvlJc w:val="left"/>
      <w:pPr>
        <w:ind w:left="2160" w:hanging="360"/>
      </w:pPr>
    </w:lvl>
    <w:lvl w:ilvl="3" w:tplc="99B06366">
      <w:start w:val="1"/>
      <w:numFmt w:val="bullet"/>
      <w:lvlText w:val="●"/>
      <w:lvlJc w:val="left"/>
      <w:pPr>
        <w:ind w:left="2880" w:hanging="360"/>
      </w:pPr>
    </w:lvl>
    <w:lvl w:ilvl="4" w:tplc="D842DB02">
      <w:start w:val="1"/>
      <w:numFmt w:val="bullet"/>
      <w:lvlText w:val="○"/>
      <w:lvlJc w:val="left"/>
      <w:pPr>
        <w:ind w:left="3600" w:hanging="360"/>
      </w:pPr>
    </w:lvl>
    <w:lvl w:ilvl="5" w:tplc="90547AB4">
      <w:start w:val="1"/>
      <w:numFmt w:val="bullet"/>
      <w:lvlText w:val="■"/>
      <w:lvlJc w:val="left"/>
      <w:pPr>
        <w:ind w:left="4320" w:hanging="360"/>
      </w:pPr>
    </w:lvl>
    <w:lvl w:ilvl="6" w:tplc="B5B0B900">
      <w:start w:val="1"/>
      <w:numFmt w:val="bullet"/>
      <w:lvlText w:val="●"/>
      <w:lvlJc w:val="left"/>
      <w:pPr>
        <w:ind w:left="5040" w:hanging="360"/>
      </w:pPr>
    </w:lvl>
    <w:lvl w:ilvl="7" w:tplc="EA66E094">
      <w:start w:val="1"/>
      <w:numFmt w:val="bullet"/>
      <w:lvlText w:val="●"/>
      <w:lvlJc w:val="left"/>
      <w:pPr>
        <w:ind w:left="5760" w:hanging="360"/>
      </w:pPr>
    </w:lvl>
    <w:lvl w:ilvl="8" w:tplc="34EA3F4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8692E5E"/>
    <w:multiLevelType w:val="hybridMultilevel"/>
    <w:tmpl w:val="315613B4"/>
    <w:lvl w:ilvl="0" w:tplc="1D3A9344">
      <w:start w:val="1"/>
      <w:numFmt w:val="decimal"/>
      <w:lvlText w:val="%1."/>
      <w:lvlJc w:val="right"/>
      <w:pPr>
        <w:ind w:right="460" w:hanging="260"/>
      </w:pPr>
      <w:rPr>
        <w:b/>
        <w:bCs/>
        <w:color w:val="C25A18"/>
      </w:rPr>
    </w:lvl>
    <w:lvl w:ilvl="1" w:tplc="2EE0D468">
      <w:numFmt w:val="decimal"/>
      <w:lvlText w:val=""/>
      <w:lvlJc w:val="left"/>
    </w:lvl>
    <w:lvl w:ilvl="2" w:tplc="294A8494">
      <w:numFmt w:val="decimal"/>
      <w:lvlText w:val=""/>
      <w:lvlJc w:val="left"/>
    </w:lvl>
    <w:lvl w:ilvl="3" w:tplc="B5065D60">
      <w:numFmt w:val="decimal"/>
      <w:lvlText w:val=""/>
      <w:lvlJc w:val="left"/>
    </w:lvl>
    <w:lvl w:ilvl="4" w:tplc="85802A2A">
      <w:numFmt w:val="decimal"/>
      <w:lvlText w:val=""/>
      <w:lvlJc w:val="left"/>
    </w:lvl>
    <w:lvl w:ilvl="5" w:tplc="1AD00718">
      <w:numFmt w:val="decimal"/>
      <w:lvlText w:val=""/>
      <w:lvlJc w:val="left"/>
    </w:lvl>
    <w:lvl w:ilvl="6" w:tplc="8CC84D0E">
      <w:numFmt w:val="decimal"/>
      <w:lvlText w:val=""/>
      <w:lvlJc w:val="left"/>
    </w:lvl>
    <w:lvl w:ilvl="7" w:tplc="A48C1A6A">
      <w:numFmt w:val="decimal"/>
      <w:lvlText w:val=""/>
      <w:lvlJc w:val="left"/>
    </w:lvl>
    <w:lvl w:ilvl="8" w:tplc="AEF694E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E78"/>
    <w:rsid w:val="00124D1A"/>
    <w:rsid w:val="00655E78"/>
    <w:rsid w:val="006B5656"/>
    <w:rsid w:val="00C651DC"/>
    <w:rsid w:val="00C9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4E2FC"/>
  <w15:docId w15:val="{81D6E3DB-FFB7-4CC1-9188-00748674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11C2E"/>
        <w:sz w:val="21"/>
        <w:szCs w:val="21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Test Case</dc:title>
  <dc:creator>Testing بالعربي</dc:creator>
  <dc:description>حالة اختبار يقدر ينفّذها حدا تاني بدون ما يسألك ولا سؤال.</dc:description>
  <cp:lastModifiedBy>Abdul Faisal</cp:lastModifiedBy>
  <cp:revision>5</cp:revision>
  <cp:lastPrinted>2026-09-14T07:16:00Z</cp:lastPrinted>
  <dcterms:created xsi:type="dcterms:W3CDTF">2026-09-09T20:20:00Z</dcterms:created>
  <dcterms:modified xsi:type="dcterms:W3CDTF">2026-09-14T07:16:00Z</dcterms:modified>
</cp:coreProperties>
</file>