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0B9C4" w14:textId="77777777" w:rsidR="0026228A" w:rsidRDefault="00627FA6">
      <w:r>
        <w:rPr>
          <w:b/>
          <w:color w:val="7F8C8D"/>
          <w:sz w:val="20"/>
        </w:rPr>
        <w:t>Testing in Arabic — Ready Templates</w:t>
      </w:r>
      <w:r>
        <w:rPr>
          <w:b/>
          <w:color w:val="7F8C8D"/>
          <w:sz w:val="20"/>
        </w:rPr>
        <w:br/>
      </w:r>
      <w:r>
        <w:rPr>
          <w:b/>
          <w:color w:val="1A365D"/>
          <w:sz w:val="48"/>
        </w:rPr>
        <w:t>Test Case Template</w:t>
      </w:r>
    </w:p>
    <w:p w14:paraId="2A936A86" w14:textId="77777777" w:rsidR="0026228A" w:rsidRDefault="00627FA6">
      <w:r>
        <w:rPr>
          <w:i/>
          <w:color w:val="4A5568"/>
        </w:rPr>
        <w:t>A test case that anyone else can execute without asking you a single question.</w:t>
      </w:r>
    </w:p>
    <w:p w14:paraId="746A53BE" w14:textId="77777777" w:rsidR="0026228A" w:rsidRDefault="00627FA6">
      <w:r>
        <w:rPr>
          <w:color w:val="718096"/>
          <w:sz w:val="19"/>
        </w:rPr>
        <w:t>Version 1.0   ·   September 2026   ·   testing-arabic.com</w:t>
      </w:r>
    </w:p>
    <w:p w14:paraId="2E1BA1A7" w14:textId="77777777" w:rsidR="0026228A" w:rsidRDefault="0026228A"/>
    <w:p w14:paraId="7515406F" w14:textId="77777777" w:rsidR="0026228A" w:rsidRDefault="00627FA6">
      <w:pPr>
        <w:pStyle w:val="Heading2"/>
      </w:pPr>
      <w:r>
        <w:rPr>
          <w:color w:val="1A365D"/>
        </w:rPr>
        <w:t>Why this template</w:t>
      </w:r>
    </w:p>
    <w:p w14:paraId="4B55C814" w14:textId="77777777" w:rsidR="0026228A" w:rsidRDefault="00627FA6">
      <w:pPr>
        <w:spacing w:line="300" w:lineRule="auto"/>
      </w:pPr>
      <w:r>
        <w:t xml:space="preserve">The difference between a test case and a </w:t>
      </w:r>
      <w:r>
        <w:t>good test case comes down to one question: if you gave it to a new colleague today, would they execute it exactly as you would? If they need to ask you about the account, the data, or where to start, then the test case is incomplete.</w:t>
      </w:r>
      <w:r>
        <w:br/>
        <w:t>This template covers t</w:t>
      </w:r>
      <w:r>
        <w:t>he fields that make a test case executable and repeatable, and comes with an Excel version for managing an entire suite of test cases.</w:t>
      </w:r>
    </w:p>
    <w:p w14:paraId="34E97485" w14:textId="77777777" w:rsidR="0026228A" w:rsidRDefault="00627FA6">
      <w:pPr>
        <w:pStyle w:val="Heading2"/>
      </w:pPr>
      <w:r>
        <w:rPr>
          <w:color w:val="1A365D"/>
        </w:rPr>
        <w:t>Six rules for writing a workable test case</w:t>
      </w:r>
    </w:p>
    <w:p w14:paraId="7B27D034" w14:textId="77777777" w:rsidR="0026228A" w:rsidRDefault="00627FA6">
      <w:pPr>
        <w:spacing w:after="80"/>
      </w:pPr>
      <w:r>
        <w:rPr>
          <w:b/>
        </w:rPr>
        <w:t xml:space="preserve">1. Each test case tests one thing. </w:t>
      </w:r>
      <w:r>
        <w:t>If the title contains "and", you likely hav</w:t>
      </w:r>
      <w:r>
        <w:t>e two test cases.</w:t>
      </w:r>
    </w:p>
    <w:p w14:paraId="416B5C71" w14:textId="77777777" w:rsidR="0026228A" w:rsidRDefault="00627FA6">
      <w:pPr>
        <w:spacing w:after="80"/>
      </w:pPr>
      <w:r>
        <w:rPr>
          <w:b/>
        </w:rPr>
        <w:t xml:space="preserve">2. Define the preconditions (Preconditions): </w:t>
      </w:r>
      <w:r>
        <w:t>account state, existing data, and required settings before the first step.</w:t>
      </w:r>
    </w:p>
    <w:p w14:paraId="4EC63723" w14:textId="77777777" w:rsidR="0026228A" w:rsidRDefault="00627FA6">
      <w:pPr>
        <w:spacing w:after="80"/>
      </w:pPr>
      <w:r>
        <w:rPr>
          <w:b/>
        </w:rPr>
        <w:t xml:space="preserve">3. Write specific data, not descriptions. </w:t>
      </w:r>
      <w:r>
        <w:t>"Wrong password" is incomplete — "Test@1234" is clearer.</w:t>
      </w:r>
    </w:p>
    <w:p w14:paraId="253E1C9F" w14:textId="77777777" w:rsidR="0026228A" w:rsidRDefault="00627FA6">
      <w:pPr>
        <w:spacing w:after="80"/>
      </w:pPr>
      <w:r>
        <w:rPr>
          <w:b/>
        </w:rPr>
        <w:t>4. Step = single ex</w:t>
      </w:r>
      <w:r>
        <w:rPr>
          <w:b/>
        </w:rPr>
        <w:t xml:space="preserve">ecutable action, </w:t>
      </w:r>
      <w:r>
        <w:t>and the expected result is written for critical steps, not for every single step.</w:t>
      </w:r>
    </w:p>
    <w:p w14:paraId="5ADCD09C" w14:textId="77777777" w:rsidR="0026228A" w:rsidRDefault="00627FA6">
      <w:pPr>
        <w:spacing w:after="80"/>
      </w:pPr>
      <w:r>
        <w:rPr>
          <w:b/>
        </w:rPr>
        <w:t xml:space="preserve">5. The test case is independent: </w:t>
      </w:r>
      <w:r>
        <w:t>it does not rely on the outcome of a previous test case, and restores the system to its original state if data is modified.</w:t>
      </w:r>
    </w:p>
    <w:p w14:paraId="643BCA22" w14:textId="77777777" w:rsidR="0026228A" w:rsidRDefault="00627FA6">
      <w:pPr>
        <w:spacing w:after="80"/>
      </w:pPr>
      <w:r>
        <w:rPr>
          <w:b/>
        </w:rPr>
        <w:t xml:space="preserve">6. The expected result is pass/fail judgemdable — </w:t>
      </w:r>
      <w:r>
        <w:t>"The page opens quickly" is not a result, "Error message appears within 2 seconds" is a result.</w:t>
      </w:r>
    </w:p>
    <w:tbl>
      <w:tblPr>
        <w:tblW w:w="0" w:type="auto"/>
        <w:jc w:val="center"/>
        <w:tblBorders>
          <w:top w:val="single" w:sz="6" w:space="0" w:color="FCD34D"/>
          <w:left w:val="single" w:sz="6" w:space="0" w:color="FCD34D"/>
          <w:bottom w:val="single" w:sz="6" w:space="0" w:color="FCD34D"/>
          <w:right w:val="single" w:sz="6" w:space="0" w:color="FCD34D"/>
          <w:insideH w:val="single" w:sz="6" w:space="0" w:color="FCD34D"/>
          <w:insideV w:val="single" w:sz="6" w:space="0" w:color="FCD34D"/>
        </w:tblBorders>
        <w:tblLook w:val="04A0" w:firstRow="1" w:lastRow="0" w:firstColumn="1" w:lastColumn="0" w:noHBand="0" w:noVBand="1"/>
      </w:tblPr>
      <w:tblGrid>
        <w:gridCol w:w="9936"/>
      </w:tblGrid>
      <w:tr w:rsidR="0026228A" w14:paraId="2CA63347" w14:textId="77777777">
        <w:trPr>
          <w:jc w:val="center"/>
        </w:trPr>
        <w:tc>
          <w:tcPr>
            <w:tcW w:w="9936" w:type="dxa"/>
            <w:shd w:val="clear" w:color="auto" w:fill="FFFBEB"/>
            <w:tcMar>
              <w:top w:w="120" w:type="dxa"/>
              <w:left w:w="180" w:type="dxa"/>
              <w:bottom w:w="120" w:type="dxa"/>
              <w:right w:w="180" w:type="dxa"/>
            </w:tcMar>
          </w:tcPr>
          <w:p w14:paraId="64C675E8" w14:textId="77777777" w:rsidR="0026228A" w:rsidRDefault="00627FA6">
            <w:r>
              <w:rPr>
                <w:b/>
                <w:color w:val="92400E"/>
              </w:rPr>
              <w:t xml:space="preserve">Notice — </w:t>
            </w:r>
            <w:r>
              <w:rPr>
                <w:color w:val="92400E"/>
              </w:rPr>
              <w:t>A test case starting with "Make sure that..." without steps is just a title, not a test case. Steps a</w:t>
            </w:r>
            <w:r>
              <w:rPr>
                <w:color w:val="92400E"/>
              </w:rPr>
              <w:t>re what make it deliverable to someone else.</w:t>
            </w:r>
          </w:p>
        </w:tc>
      </w:tr>
    </w:tbl>
    <w:p w14:paraId="7F09F724" w14:textId="77777777" w:rsidR="0026228A" w:rsidRDefault="0026228A"/>
    <w:p w14:paraId="3C5B23CD" w14:textId="77777777" w:rsidR="0026228A" w:rsidRDefault="00627FA6">
      <w:pPr>
        <w:pStyle w:val="Heading2"/>
      </w:pPr>
      <w:r>
        <w:rPr>
          <w:color w:val="1A365D"/>
        </w:rPr>
        <w:t>Priority: How to choose it without long discussions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3312"/>
        <w:gridCol w:w="3312"/>
        <w:gridCol w:w="3312"/>
      </w:tblGrid>
      <w:tr w:rsidR="0026228A" w14:paraId="3BD6CC3A" w14:textId="77777777">
        <w:trPr>
          <w:jc w:val="center"/>
        </w:trPr>
        <w:tc>
          <w:tcPr>
            <w:tcW w:w="3312" w:type="dxa"/>
            <w:shd w:val="clear" w:color="auto" w:fill="2D3748"/>
            <w:tcMar>
              <w:top w:w="100" w:type="dxa"/>
              <w:left w:w="150" w:type="dxa"/>
              <w:bottom w:w="100" w:type="dxa"/>
              <w:right w:w="150" w:type="dxa"/>
            </w:tcMar>
          </w:tcPr>
          <w:p w14:paraId="0F7955E7" w14:textId="77777777" w:rsidR="0026228A" w:rsidRDefault="00627FA6">
            <w:r>
              <w:rPr>
                <w:b/>
                <w:color w:val="FFFFFF"/>
              </w:rPr>
              <w:t>Priority</w:t>
            </w:r>
          </w:p>
        </w:tc>
        <w:tc>
          <w:tcPr>
            <w:tcW w:w="3312" w:type="dxa"/>
            <w:shd w:val="clear" w:color="auto" w:fill="2D3748"/>
            <w:tcMar>
              <w:top w:w="100" w:type="dxa"/>
              <w:left w:w="150" w:type="dxa"/>
              <w:bottom w:w="100" w:type="dxa"/>
              <w:right w:w="150" w:type="dxa"/>
            </w:tcMar>
          </w:tcPr>
          <w:p w14:paraId="3CE13E02" w14:textId="77777777" w:rsidR="0026228A" w:rsidRDefault="00627FA6">
            <w:r>
              <w:rPr>
                <w:b/>
                <w:color w:val="FFFFFF"/>
              </w:rPr>
              <w:t>When</w:t>
            </w:r>
          </w:p>
        </w:tc>
        <w:tc>
          <w:tcPr>
            <w:tcW w:w="3312" w:type="dxa"/>
            <w:shd w:val="clear" w:color="auto" w:fill="2D3748"/>
            <w:tcMar>
              <w:top w:w="100" w:type="dxa"/>
              <w:left w:w="150" w:type="dxa"/>
              <w:bottom w:w="100" w:type="dxa"/>
              <w:right w:w="150" w:type="dxa"/>
            </w:tcMar>
          </w:tcPr>
          <w:p w14:paraId="2814AA52" w14:textId="77777777" w:rsidR="0026228A" w:rsidRDefault="00627FA6">
            <w:r>
              <w:rPr>
                <w:b/>
                <w:color w:val="FFFFFF"/>
              </w:rPr>
              <w:t>Example</w:t>
            </w:r>
          </w:p>
        </w:tc>
      </w:tr>
      <w:tr w:rsidR="0026228A" w14:paraId="46CC5C0D" w14:textId="77777777">
        <w:trPr>
          <w:jc w:val="center"/>
        </w:trPr>
        <w:tc>
          <w:tcPr>
            <w:tcW w:w="3312" w:type="dxa"/>
            <w:shd w:val="clear" w:color="auto" w:fill="F7FAFC"/>
            <w:tcMar>
              <w:top w:w="100" w:type="dxa"/>
              <w:left w:w="150" w:type="dxa"/>
              <w:bottom w:w="100" w:type="dxa"/>
              <w:right w:w="150" w:type="dxa"/>
            </w:tcMar>
          </w:tcPr>
          <w:p w14:paraId="3A65AF01" w14:textId="77777777" w:rsidR="0026228A" w:rsidRDefault="00627FA6">
            <w:r>
              <w:rPr>
                <w:b/>
              </w:rPr>
              <w:t>High</w:t>
            </w:r>
          </w:p>
        </w:tc>
        <w:tc>
          <w:tcPr>
            <w:tcW w:w="3312" w:type="dxa"/>
            <w:shd w:val="clear" w:color="auto" w:fill="F7FAFC"/>
            <w:tcMar>
              <w:top w:w="100" w:type="dxa"/>
              <w:left w:w="150" w:type="dxa"/>
              <w:bottom w:w="100" w:type="dxa"/>
              <w:right w:w="150" w:type="dxa"/>
            </w:tcMar>
          </w:tcPr>
          <w:p w14:paraId="69F77C59" w14:textId="77777777" w:rsidR="0026228A" w:rsidRDefault="00627FA6">
            <w:r>
              <w:t>Critical path, feature affecting money or data, or an area with a history of defects</w:t>
            </w:r>
          </w:p>
        </w:tc>
        <w:tc>
          <w:tcPr>
            <w:tcW w:w="3312" w:type="dxa"/>
            <w:shd w:val="clear" w:color="auto" w:fill="F7FAFC"/>
            <w:tcMar>
              <w:top w:w="100" w:type="dxa"/>
              <w:left w:w="150" w:type="dxa"/>
              <w:bottom w:w="100" w:type="dxa"/>
              <w:right w:w="150" w:type="dxa"/>
            </w:tcMar>
          </w:tcPr>
          <w:p w14:paraId="566A4B01" w14:textId="77777777" w:rsidR="0026228A" w:rsidRDefault="00627FA6">
            <w:r>
              <w:t xml:space="preserve">Log in, Checkout / Complete Order, </w:t>
            </w:r>
            <w:r>
              <w:t>Payment</w:t>
            </w:r>
          </w:p>
        </w:tc>
      </w:tr>
      <w:tr w:rsidR="0026228A" w14:paraId="72E5B936" w14:textId="77777777">
        <w:trPr>
          <w:jc w:val="center"/>
        </w:trPr>
        <w:tc>
          <w:tcPr>
            <w:tcW w:w="3312" w:type="dxa"/>
            <w:shd w:val="clear" w:color="auto" w:fill="FFFFFF"/>
            <w:tcMar>
              <w:top w:w="100" w:type="dxa"/>
              <w:left w:w="150" w:type="dxa"/>
              <w:bottom w:w="100" w:type="dxa"/>
              <w:right w:w="150" w:type="dxa"/>
            </w:tcMar>
          </w:tcPr>
          <w:p w14:paraId="28F42DC6" w14:textId="77777777" w:rsidR="0026228A" w:rsidRDefault="00627FA6">
            <w:r>
              <w:rPr>
                <w:b/>
              </w:rPr>
              <w:t>Medium</w:t>
            </w:r>
          </w:p>
        </w:tc>
        <w:tc>
          <w:tcPr>
            <w:tcW w:w="3312" w:type="dxa"/>
            <w:shd w:val="clear" w:color="auto" w:fill="FFFFFF"/>
            <w:tcMar>
              <w:top w:w="100" w:type="dxa"/>
              <w:left w:w="150" w:type="dxa"/>
              <w:bottom w:w="100" w:type="dxa"/>
              <w:right w:w="150" w:type="dxa"/>
            </w:tcMar>
          </w:tcPr>
          <w:p w14:paraId="3A8CD09C" w14:textId="77777777" w:rsidR="0026228A" w:rsidRDefault="00627FA6">
            <w:r>
              <w:t xml:space="preserve">Important functionality but has an alternative path, or edge </w:t>
            </w:r>
            <w:r>
              <w:lastRenderedPageBreak/>
              <w:t>cases on a critical path</w:t>
            </w:r>
          </w:p>
        </w:tc>
        <w:tc>
          <w:tcPr>
            <w:tcW w:w="3312" w:type="dxa"/>
            <w:shd w:val="clear" w:color="auto" w:fill="FFFFFF"/>
            <w:tcMar>
              <w:top w:w="100" w:type="dxa"/>
              <w:left w:w="150" w:type="dxa"/>
              <w:bottom w:w="100" w:type="dxa"/>
              <w:right w:w="150" w:type="dxa"/>
            </w:tcMar>
          </w:tcPr>
          <w:p w14:paraId="472BB5AE" w14:textId="77777777" w:rsidR="0026228A" w:rsidRDefault="00627FA6">
            <w:r>
              <w:lastRenderedPageBreak/>
              <w:t>Search with advanced filters</w:t>
            </w:r>
          </w:p>
        </w:tc>
      </w:tr>
      <w:tr w:rsidR="0026228A" w14:paraId="20E5460E" w14:textId="77777777">
        <w:trPr>
          <w:jc w:val="center"/>
        </w:trPr>
        <w:tc>
          <w:tcPr>
            <w:tcW w:w="3312" w:type="dxa"/>
            <w:shd w:val="clear" w:color="auto" w:fill="F7FAFC"/>
            <w:tcMar>
              <w:top w:w="100" w:type="dxa"/>
              <w:left w:w="150" w:type="dxa"/>
              <w:bottom w:w="100" w:type="dxa"/>
              <w:right w:w="150" w:type="dxa"/>
            </w:tcMar>
          </w:tcPr>
          <w:p w14:paraId="71FF471F" w14:textId="77777777" w:rsidR="0026228A" w:rsidRDefault="00627FA6">
            <w:r>
              <w:rPr>
                <w:b/>
              </w:rPr>
              <w:t>Low</w:t>
            </w:r>
          </w:p>
        </w:tc>
        <w:tc>
          <w:tcPr>
            <w:tcW w:w="3312" w:type="dxa"/>
            <w:shd w:val="clear" w:color="auto" w:fill="F7FAFC"/>
            <w:tcMar>
              <w:top w:w="100" w:type="dxa"/>
              <w:left w:w="150" w:type="dxa"/>
              <w:bottom w:w="100" w:type="dxa"/>
              <w:right w:w="150" w:type="dxa"/>
            </w:tcMar>
          </w:tcPr>
          <w:p w14:paraId="69586FDD" w14:textId="77777777" w:rsidR="0026228A" w:rsidRDefault="00627FA6">
            <w:r>
              <w:t>Rare or cosmetic cases, deferred when time is tight</w:t>
            </w:r>
          </w:p>
        </w:tc>
        <w:tc>
          <w:tcPr>
            <w:tcW w:w="3312" w:type="dxa"/>
            <w:shd w:val="clear" w:color="auto" w:fill="F7FAFC"/>
            <w:tcMar>
              <w:top w:w="100" w:type="dxa"/>
              <w:left w:w="150" w:type="dxa"/>
              <w:bottom w:w="100" w:type="dxa"/>
              <w:right w:w="150" w:type="dxa"/>
            </w:tcMar>
          </w:tcPr>
          <w:p w14:paraId="00C85804" w14:textId="77777777" w:rsidR="0026228A" w:rsidRDefault="00627FA6">
            <w:r>
              <w:t>Sorting report table columns</w:t>
            </w:r>
          </w:p>
        </w:tc>
      </w:tr>
    </w:tbl>
    <w:p w14:paraId="16BD4E32" w14:textId="77777777" w:rsidR="0026228A" w:rsidRDefault="0026228A"/>
    <w:p w14:paraId="776DA199" w14:textId="77777777" w:rsidR="0026228A" w:rsidRDefault="00627FA6">
      <w:pPr>
        <w:pStyle w:val="Heading2"/>
      </w:pPr>
      <w:r>
        <w:rPr>
          <w:color w:val="1A365D"/>
        </w:rPr>
        <w:t>Example: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880"/>
        <w:gridCol w:w="6912"/>
      </w:tblGrid>
      <w:tr w:rsidR="0026228A" w14:paraId="7043DFDD" w14:textId="77777777">
        <w:trPr>
          <w:jc w:val="center"/>
        </w:trPr>
        <w:tc>
          <w:tcPr>
            <w:tcW w:w="2880" w:type="dxa"/>
            <w:shd w:val="clear" w:color="auto" w:fill="EDF2F7"/>
            <w:tcMar>
              <w:top w:w="100" w:type="dxa"/>
              <w:left w:w="150" w:type="dxa"/>
              <w:bottom w:w="100" w:type="dxa"/>
              <w:right w:w="150" w:type="dxa"/>
            </w:tcMar>
          </w:tcPr>
          <w:p w14:paraId="43DD7370" w14:textId="77777777" w:rsidR="0026228A" w:rsidRDefault="00627FA6">
            <w:r>
              <w:rPr>
                <w:b/>
              </w:rPr>
              <w:t>Test Case ID</w:t>
            </w:r>
          </w:p>
        </w:tc>
        <w:tc>
          <w:tcPr>
            <w:tcW w:w="6912" w:type="dxa"/>
            <w:shd w:val="clear" w:color="auto" w:fill="F7FAFC"/>
            <w:tcMar>
              <w:top w:w="100" w:type="dxa"/>
              <w:left w:w="150" w:type="dxa"/>
              <w:bottom w:w="100" w:type="dxa"/>
              <w:right w:w="150" w:type="dxa"/>
            </w:tcMar>
          </w:tcPr>
          <w:p w14:paraId="21A273DE" w14:textId="77777777" w:rsidR="0026228A" w:rsidRDefault="00627FA6">
            <w:r>
              <w:t>TC-LOGIN-004</w:t>
            </w:r>
          </w:p>
        </w:tc>
      </w:tr>
      <w:tr w:rsidR="0026228A" w14:paraId="1D78BFC8" w14:textId="77777777">
        <w:trPr>
          <w:jc w:val="center"/>
        </w:trPr>
        <w:tc>
          <w:tcPr>
            <w:tcW w:w="2880" w:type="dxa"/>
            <w:shd w:val="clear" w:color="auto" w:fill="EDF2F7"/>
            <w:tcMar>
              <w:top w:w="100" w:type="dxa"/>
              <w:left w:w="150" w:type="dxa"/>
              <w:bottom w:w="100" w:type="dxa"/>
              <w:right w:w="150" w:type="dxa"/>
            </w:tcMar>
          </w:tcPr>
          <w:p w14:paraId="76F027C7" w14:textId="77777777" w:rsidR="0026228A" w:rsidRDefault="00627FA6">
            <w:r>
              <w:rPr>
                <w:b/>
              </w:rPr>
              <w:t>Title</w:t>
            </w:r>
          </w:p>
        </w:tc>
        <w:tc>
          <w:tcPr>
            <w:tcW w:w="6912" w:type="dxa"/>
            <w:shd w:val="clear" w:color="auto" w:fill="FFFFFF"/>
            <w:tcMar>
              <w:top w:w="100" w:type="dxa"/>
              <w:left w:w="150" w:type="dxa"/>
              <w:bottom w:w="100" w:type="dxa"/>
              <w:right w:w="150" w:type="dxa"/>
            </w:tcMar>
          </w:tcPr>
          <w:p w14:paraId="7632FF4A" w14:textId="77777777" w:rsidR="0026228A" w:rsidRDefault="00627FA6">
            <w:r>
              <w:t>Logging in with a valid email and incorrect password displays an error message and does not lock the account on the first attempt</w:t>
            </w:r>
          </w:p>
        </w:tc>
      </w:tr>
      <w:tr w:rsidR="0026228A" w14:paraId="0BFA4756" w14:textId="77777777">
        <w:trPr>
          <w:jc w:val="center"/>
        </w:trPr>
        <w:tc>
          <w:tcPr>
            <w:tcW w:w="2880" w:type="dxa"/>
            <w:shd w:val="clear" w:color="auto" w:fill="EDF2F7"/>
            <w:tcMar>
              <w:top w:w="100" w:type="dxa"/>
              <w:left w:w="150" w:type="dxa"/>
              <w:bottom w:w="100" w:type="dxa"/>
              <w:right w:w="150" w:type="dxa"/>
            </w:tcMar>
          </w:tcPr>
          <w:p w14:paraId="3C6225E9" w14:textId="77777777" w:rsidR="0026228A" w:rsidRDefault="00627FA6">
            <w:r>
              <w:rPr>
                <w:b/>
              </w:rPr>
              <w:t>Feature / Module</w:t>
            </w:r>
          </w:p>
        </w:tc>
        <w:tc>
          <w:tcPr>
            <w:tcW w:w="6912" w:type="dxa"/>
            <w:shd w:val="clear" w:color="auto" w:fill="F7FAFC"/>
            <w:tcMar>
              <w:top w:w="100" w:type="dxa"/>
              <w:left w:w="150" w:type="dxa"/>
              <w:bottom w:w="100" w:type="dxa"/>
              <w:right w:w="150" w:type="dxa"/>
            </w:tcMar>
          </w:tcPr>
          <w:p w14:paraId="1C5535B6" w14:textId="77777777" w:rsidR="0026228A" w:rsidRDefault="00627FA6">
            <w:r>
              <w:t>Account — Login</w:t>
            </w:r>
          </w:p>
        </w:tc>
      </w:tr>
      <w:tr w:rsidR="0026228A" w14:paraId="2BCC630A" w14:textId="77777777">
        <w:trPr>
          <w:jc w:val="center"/>
        </w:trPr>
        <w:tc>
          <w:tcPr>
            <w:tcW w:w="2880" w:type="dxa"/>
            <w:shd w:val="clear" w:color="auto" w:fill="EDF2F7"/>
            <w:tcMar>
              <w:top w:w="100" w:type="dxa"/>
              <w:left w:w="150" w:type="dxa"/>
              <w:bottom w:w="100" w:type="dxa"/>
              <w:right w:w="150" w:type="dxa"/>
            </w:tcMar>
          </w:tcPr>
          <w:p w14:paraId="1B8F54E8" w14:textId="77777777" w:rsidR="0026228A" w:rsidRDefault="00627FA6">
            <w:r>
              <w:rPr>
                <w:b/>
              </w:rPr>
              <w:t>Linked Requirement</w:t>
            </w:r>
          </w:p>
        </w:tc>
        <w:tc>
          <w:tcPr>
            <w:tcW w:w="6912" w:type="dxa"/>
            <w:shd w:val="clear" w:color="auto" w:fill="FFFFFF"/>
            <w:tcMar>
              <w:top w:w="100" w:type="dxa"/>
              <w:left w:w="150" w:type="dxa"/>
              <w:bottom w:w="100" w:type="dxa"/>
              <w:right w:w="150" w:type="dxa"/>
            </w:tcMar>
          </w:tcPr>
          <w:p w14:paraId="64B917A1" w14:textId="77777777" w:rsidR="0026228A" w:rsidRDefault="00627FA6">
            <w:r>
              <w:t>REQ-AUTH-12 · Acceptance Criteria #2</w:t>
            </w:r>
          </w:p>
        </w:tc>
      </w:tr>
      <w:tr w:rsidR="0026228A" w14:paraId="739DDB58" w14:textId="77777777">
        <w:trPr>
          <w:jc w:val="center"/>
        </w:trPr>
        <w:tc>
          <w:tcPr>
            <w:tcW w:w="2880" w:type="dxa"/>
            <w:shd w:val="clear" w:color="auto" w:fill="EDF2F7"/>
            <w:tcMar>
              <w:top w:w="100" w:type="dxa"/>
              <w:left w:w="150" w:type="dxa"/>
              <w:bottom w:w="100" w:type="dxa"/>
              <w:right w:w="150" w:type="dxa"/>
            </w:tcMar>
          </w:tcPr>
          <w:p w14:paraId="5B005185" w14:textId="77777777" w:rsidR="0026228A" w:rsidRDefault="00627FA6">
            <w:r>
              <w:rPr>
                <w:b/>
              </w:rPr>
              <w:t>Priority</w:t>
            </w:r>
          </w:p>
        </w:tc>
        <w:tc>
          <w:tcPr>
            <w:tcW w:w="6912" w:type="dxa"/>
            <w:shd w:val="clear" w:color="auto" w:fill="F7FAFC"/>
            <w:tcMar>
              <w:top w:w="100" w:type="dxa"/>
              <w:left w:w="150" w:type="dxa"/>
              <w:bottom w:w="100" w:type="dxa"/>
              <w:right w:w="150" w:type="dxa"/>
            </w:tcMar>
          </w:tcPr>
          <w:p w14:paraId="364441D2" w14:textId="77777777" w:rsidR="0026228A" w:rsidRDefault="00627FA6">
            <w:r>
              <w:t>High</w:t>
            </w:r>
          </w:p>
        </w:tc>
      </w:tr>
      <w:tr w:rsidR="0026228A" w14:paraId="389AB975" w14:textId="77777777">
        <w:trPr>
          <w:jc w:val="center"/>
        </w:trPr>
        <w:tc>
          <w:tcPr>
            <w:tcW w:w="2880" w:type="dxa"/>
            <w:shd w:val="clear" w:color="auto" w:fill="EDF2F7"/>
            <w:tcMar>
              <w:top w:w="100" w:type="dxa"/>
              <w:left w:w="150" w:type="dxa"/>
              <w:bottom w:w="100" w:type="dxa"/>
              <w:right w:w="150" w:type="dxa"/>
            </w:tcMar>
          </w:tcPr>
          <w:p w14:paraId="09F4B8CE" w14:textId="77777777" w:rsidR="0026228A" w:rsidRDefault="00627FA6">
            <w:r>
              <w:rPr>
                <w:b/>
              </w:rPr>
              <w:t>Type</w:t>
            </w:r>
          </w:p>
        </w:tc>
        <w:tc>
          <w:tcPr>
            <w:tcW w:w="6912" w:type="dxa"/>
            <w:shd w:val="clear" w:color="auto" w:fill="FFFFFF"/>
            <w:tcMar>
              <w:top w:w="100" w:type="dxa"/>
              <w:left w:w="150" w:type="dxa"/>
              <w:bottom w:w="100" w:type="dxa"/>
              <w:right w:w="150" w:type="dxa"/>
            </w:tcMar>
          </w:tcPr>
          <w:p w14:paraId="0C6277CD" w14:textId="77777777" w:rsidR="0026228A" w:rsidRDefault="00627FA6">
            <w:r>
              <w:t>Functional — Negative</w:t>
            </w:r>
          </w:p>
        </w:tc>
      </w:tr>
      <w:tr w:rsidR="0026228A" w14:paraId="708AB86D" w14:textId="77777777">
        <w:trPr>
          <w:jc w:val="center"/>
        </w:trPr>
        <w:tc>
          <w:tcPr>
            <w:tcW w:w="2880" w:type="dxa"/>
            <w:shd w:val="clear" w:color="auto" w:fill="EDF2F7"/>
            <w:tcMar>
              <w:top w:w="100" w:type="dxa"/>
              <w:left w:w="150" w:type="dxa"/>
              <w:bottom w:w="100" w:type="dxa"/>
              <w:right w:w="150" w:type="dxa"/>
            </w:tcMar>
          </w:tcPr>
          <w:p w14:paraId="22C98A02" w14:textId="77777777" w:rsidR="0026228A" w:rsidRDefault="00627FA6">
            <w:r>
              <w:rPr>
                <w:b/>
              </w:rPr>
              <w:t>Preconditions</w:t>
            </w:r>
          </w:p>
        </w:tc>
        <w:tc>
          <w:tcPr>
            <w:tcW w:w="6912" w:type="dxa"/>
            <w:shd w:val="clear" w:color="auto" w:fill="F7FAFC"/>
            <w:tcMar>
              <w:top w:w="100" w:type="dxa"/>
              <w:left w:w="150" w:type="dxa"/>
              <w:bottom w:w="100" w:type="dxa"/>
              <w:right w:w="150" w:type="dxa"/>
            </w:tcMar>
          </w:tcPr>
          <w:p w14:paraId="28C033AA" w14:textId="77777777" w:rsidR="0026228A" w:rsidRDefault="00627FA6">
            <w:r>
              <w:t>Active account exists: qa.user01@test.com · Account is not locked · Attempt counter is zero · Staging environment v3.4.2</w:t>
            </w:r>
          </w:p>
        </w:tc>
      </w:tr>
      <w:tr w:rsidR="0026228A" w14:paraId="7BDCEBDD" w14:textId="77777777">
        <w:trPr>
          <w:jc w:val="center"/>
        </w:trPr>
        <w:tc>
          <w:tcPr>
            <w:tcW w:w="2880" w:type="dxa"/>
            <w:shd w:val="clear" w:color="auto" w:fill="EDF2F7"/>
            <w:tcMar>
              <w:top w:w="100" w:type="dxa"/>
              <w:left w:w="150" w:type="dxa"/>
              <w:bottom w:w="100" w:type="dxa"/>
              <w:right w:w="150" w:type="dxa"/>
            </w:tcMar>
          </w:tcPr>
          <w:p w14:paraId="14D22C3B" w14:textId="77777777" w:rsidR="0026228A" w:rsidRDefault="00627FA6">
            <w:r>
              <w:rPr>
                <w:b/>
              </w:rPr>
              <w:t>Test Data</w:t>
            </w:r>
          </w:p>
        </w:tc>
        <w:tc>
          <w:tcPr>
            <w:tcW w:w="6912" w:type="dxa"/>
            <w:shd w:val="clear" w:color="auto" w:fill="FFFFFF"/>
            <w:tcMar>
              <w:top w:w="100" w:type="dxa"/>
              <w:left w:w="150" w:type="dxa"/>
              <w:bottom w:w="100" w:type="dxa"/>
              <w:right w:w="150" w:type="dxa"/>
            </w:tcMar>
          </w:tcPr>
          <w:p w14:paraId="5DF78602" w14:textId="77777777" w:rsidR="0026228A" w:rsidRDefault="00627FA6">
            <w:r>
              <w:t>Email: qa.user01@test.com · Password: Wrong@9999</w:t>
            </w:r>
          </w:p>
        </w:tc>
      </w:tr>
      <w:tr w:rsidR="0026228A" w14:paraId="48C9F95D" w14:textId="77777777">
        <w:trPr>
          <w:jc w:val="center"/>
        </w:trPr>
        <w:tc>
          <w:tcPr>
            <w:tcW w:w="2880" w:type="dxa"/>
            <w:shd w:val="clear" w:color="auto" w:fill="EDF2F7"/>
            <w:tcMar>
              <w:top w:w="100" w:type="dxa"/>
              <w:left w:w="150" w:type="dxa"/>
              <w:bottom w:w="100" w:type="dxa"/>
              <w:right w:w="150" w:type="dxa"/>
            </w:tcMar>
          </w:tcPr>
          <w:p w14:paraId="65518820" w14:textId="77777777" w:rsidR="0026228A" w:rsidRDefault="00627FA6">
            <w:r>
              <w:rPr>
                <w:b/>
              </w:rPr>
              <w:t>Post-execution</w:t>
            </w:r>
          </w:p>
        </w:tc>
        <w:tc>
          <w:tcPr>
            <w:tcW w:w="6912" w:type="dxa"/>
            <w:shd w:val="clear" w:color="auto" w:fill="F7FAFC"/>
            <w:tcMar>
              <w:top w:w="100" w:type="dxa"/>
              <w:left w:w="150" w:type="dxa"/>
              <w:bottom w:w="100" w:type="dxa"/>
              <w:right w:w="150" w:type="dxa"/>
            </w:tcMar>
          </w:tcPr>
          <w:p w14:paraId="03E023CC" w14:textId="77777777" w:rsidR="0026228A" w:rsidRDefault="00627FA6">
            <w:r>
              <w:t>Reset attempt counter from admin panel if test case is executed multiple times</w:t>
            </w:r>
          </w:p>
        </w:tc>
      </w:tr>
    </w:tbl>
    <w:p w14:paraId="07703DBB" w14:textId="77777777" w:rsidR="0026228A" w:rsidRDefault="00627FA6">
      <w:r>
        <w:rPr>
          <w:b/>
        </w:rPr>
        <w:br/>
        <w:t>Steps and Expected Results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720"/>
        <w:gridCol w:w="4320"/>
        <w:gridCol w:w="4752"/>
      </w:tblGrid>
      <w:tr w:rsidR="0026228A" w14:paraId="30A296C4" w14:textId="77777777">
        <w:trPr>
          <w:jc w:val="center"/>
        </w:trPr>
        <w:tc>
          <w:tcPr>
            <w:tcW w:w="720" w:type="dxa"/>
            <w:shd w:val="clear" w:color="auto" w:fill="2D3748"/>
            <w:tcMar>
              <w:top w:w="100" w:type="dxa"/>
              <w:left w:w="150" w:type="dxa"/>
              <w:bottom w:w="100" w:type="dxa"/>
              <w:right w:w="150" w:type="dxa"/>
            </w:tcMar>
          </w:tcPr>
          <w:p w14:paraId="77FCD358" w14:textId="77777777" w:rsidR="0026228A" w:rsidRDefault="00627FA6">
            <w:r>
              <w:rPr>
                <w:b/>
                <w:color w:val="FFFFFF"/>
              </w:rPr>
              <w:t>#</w:t>
            </w:r>
          </w:p>
        </w:tc>
        <w:tc>
          <w:tcPr>
            <w:tcW w:w="4320" w:type="dxa"/>
            <w:shd w:val="clear" w:color="auto" w:fill="2D3748"/>
            <w:tcMar>
              <w:top w:w="100" w:type="dxa"/>
              <w:left w:w="150" w:type="dxa"/>
              <w:bottom w:w="100" w:type="dxa"/>
              <w:right w:w="150" w:type="dxa"/>
            </w:tcMar>
          </w:tcPr>
          <w:p w14:paraId="3944E1D0" w14:textId="77777777" w:rsidR="0026228A" w:rsidRDefault="00627FA6">
            <w:r>
              <w:rPr>
                <w:b/>
                <w:color w:val="FFFFFF"/>
              </w:rPr>
              <w:t>Step</w:t>
            </w:r>
          </w:p>
        </w:tc>
        <w:tc>
          <w:tcPr>
            <w:tcW w:w="4752" w:type="dxa"/>
            <w:shd w:val="clear" w:color="auto" w:fill="2D3748"/>
            <w:tcMar>
              <w:top w:w="100" w:type="dxa"/>
              <w:left w:w="150" w:type="dxa"/>
              <w:bottom w:w="100" w:type="dxa"/>
              <w:right w:w="150" w:type="dxa"/>
            </w:tcMar>
          </w:tcPr>
          <w:p w14:paraId="2297B25E" w14:textId="77777777" w:rsidR="0026228A" w:rsidRDefault="00627FA6">
            <w:r>
              <w:rPr>
                <w:b/>
                <w:color w:val="FFFFFF"/>
              </w:rPr>
              <w:t>Expected Result</w:t>
            </w:r>
          </w:p>
        </w:tc>
      </w:tr>
      <w:tr w:rsidR="0026228A" w14:paraId="1A24A462" w14:textId="77777777">
        <w:trPr>
          <w:jc w:val="center"/>
        </w:trPr>
        <w:tc>
          <w:tcPr>
            <w:tcW w:w="720" w:type="dxa"/>
            <w:shd w:val="clear" w:color="auto" w:fill="F7FAFC"/>
            <w:tcMar>
              <w:top w:w="100" w:type="dxa"/>
              <w:left w:w="150" w:type="dxa"/>
              <w:bottom w:w="100" w:type="dxa"/>
              <w:right w:w="150" w:type="dxa"/>
            </w:tcMar>
          </w:tcPr>
          <w:p w14:paraId="687EB624" w14:textId="77777777" w:rsidR="0026228A" w:rsidRDefault="00627FA6">
            <w:r>
              <w:t>1</w:t>
            </w:r>
          </w:p>
        </w:tc>
        <w:tc>
          <w:tcPr>
            <w:tcW w:w="4320" w:type="dxa"/>
            <w:shd w:val="clear" w:color="auto" w:fill="F7FAFC"/>
            <w:tcMar>
              <w:top w:w="100" w:type="dxa"/>
              <w:left w:w="150" w:type="dxa"/>
              <w:bottom w:w="100" w:type="dxa"/>
              <w:right w:w="150" w:type="dxa"/>
            </w:tcMar>
          </w:tcPr>
          <w:p w14:paraId="601E7438" w14:textId="77777777" w:rsidR="0026228A" w:rsidRDefault="00627FA6">
            <w:r>
              <w:t>Open login page</w:t>
            </w:r>
          </w:p>
        </w:tc>
        <w:tc>
          <w:tcPr>
            <w:tcW w:w="4752" w:type="dxa"/>
            <w:shd w:val="clear" w:color="auto" w:fill="F7FAFC"/>
            <w:tcMar>
              <w:top w:w="100" w:type="dxa"/>
              <w:left w:w="150" w:type="dxa"/>
              <w:bottom w:w="100" w:type="dxa"/>
              <w:right w:w="150" w:type="dxa"/>
            </w:tcMar>
          </w:tcPr>
          <w:p w14:paraId="0B5D6CD3" w14:textId="77777777" w:rsidR="0026228A" w:rsidRDefault="00627FA6">
            <w:r>
              <w:t>Page opens with empty email and password fields</w:t>
            </w:r>
          </w:p>
        </w:tc>
      </w:tr>
      <w:tr w:rsidR="0026228A" w14:paraId="4A957B4E" w14:textId="77777777">
        <w:trPr>
          <w:jc w:val="center"/>
        </w:trPr>
        <w:tc>
          <w:tcPr>
            <w:tcW w:w="720" w:type="dxa"/>
            <w:shd w:val="clear" w:color="auto" w:fill="FFFFFF"/>
            <w:tcMar>
              <w:top w:w="100" w:type="dxa"/>
              <w:left w:w="150" w:type="dxa"/>
              <w:bottom w:w="100" w:type="dxa"/>
              <w:right w:w="150" w:type="dxa"/>
            </w:tcMar>
          </w:tcPr>
          <w:p w14:paraId="0AC31341" w14:textId="77777777" w:rsidR="0026228A" w:rsidRDefault="00627FA6">
            <w:r>
              <w:t>2</w:t>
            </w:r>
          </w:p>
        </w:tc>
        <w:tc>
          <w:tcPr>
            <w:tcW w:w="4320" w:type="dxa"/>
            <w:shd w:val="clear" w:color="auto" w:fill="FFFFFF"/>
            <w:tcMar>
              <w:top w:w="100" w:type="dxa"/>
              <w:left w:w="150" w:type="dxa"/>
              <w:bottom w:w="100" w:type="dxa"/>
              <w:right w:w="150" w:type="dxa"/>
            </w:tcMar>
          </w:tcPr>
          <w:p w14:paraId="78C65B4F" w14:textId="77777777" w:rsidR="0026228A" w:rsidRDefault="00627FA6">
            <w:r>
              <w:t xml:space="preserve">Enter email </w:t>
            </w:r>
            <w:r>
              <w:t>qa.user01@test.com</w:t>
            </w:r>
          </w:p>
        </w:tc>
        <w:tc>
          <w:tcPr>
            <w:tcW w:w="4752" w:type="dxa"/>
            <w:shd w:val="clear" w:color="auto" w:fill="FFFFFF"/>
            <w:tcMar>
              <w:top w:w="100" w:type="dxa"/>
              <w:left w:w="150" w:type="dxa"/>
              <w:bottom w:w="100" w:type="dxa"/>
              <w:right w:w="150" w:type="dxa"/>
            </w:tcMar>
          </w:tcPr>
          <w:p w14:paraId="6CA9D677" w14:textId="77777777" w:rsidR="0026228A" w:rsidRDefault="00627FA6">
            <w:r>
              <w:t>Email appears in the field without validation message</w:t>
            </w:r>
          </w:p>
        </w:tc>
      </w:tr>
      <w:tr w:rsidR="0026228A" w14:paraId="6D20C0B4" w14:textId="77777777">
        <w:trPr>
          <w:jc w:val="center"/>
        </w:trPr>
        <w:tc>
          <w:tcPr>
            <w:tcW w:w="720" w:type="dxa"/>
            <w:shd w:val="clear" w:color="auto" w:fill="F7FAFC"/>
            <w:tcMar>
              <w:top w:w="100" w:type="dxa"/>
              <w:left w:w="150" w:type="dxa"/>
              <w:bottom w:w="100" w:type="dxa"/>
              <w:right w:w="150" w:type="dxa"/>
            </w:tcMar>
          </w:tcPr>
          <w:p w14:paraId="63A844B6" w14:textId="77777777" w:rsidR="0026228A" w:rsidRDefault="00627FA6">
            <w:r>
              <w:lastRenderedPageBreak/>
              <w:t>3</w:t>
            </w:r>
          </w:p>
        </w:tc>
        <w:tc>
          <w:tcPr>
            <w:tcW w:w="4320" w:type="dxa"/>
            <w:shd w:val="clear" w:color="auto" w:fill="F7FAFC"/>
            <w:tcMar>
              <w:top w:w="100" w:type="dxa"/>
              <w:left w:w="150" w:type="dxa"/>
              <w:bottom w:w="100" w:type="dxa"/>
              <w:right w:w="150" w:type="dxa"/>
            </w:tcMar>
          </w:tcPr>
          <w:p w14:paraId="4960F11A" w14:textId="77777777" w:rsidR="0026228A" w:rsidRDefault="00627FA6">
            <w:r>
              <w:t>Enter password Wrong@9999</w:t>
            </w:r>
          </w:p>
        </w:tc>
        <w:tc>
          <w:tcPr>
            <w:tcW w:w="4752" w:type="dxa"/>
            <w:shd w:val="clear" w:color="auto" w:fill="F7FAFC"/>
            <w:tcMar>
              <w:top w:w="100" w:type="dxa"/>
              <w:left w:w="150" w:type="dxa"/>
              <w:bottom w:w="100" w:type="dxa"/>
              <w:right w:w="150" w:type="dxa"/>
            </w:tcMar>
          </w:tcPr>
          <w:p w14:paraId="270E5D5F" w14:textId="77777777" w:rsidR="0026228A" w:rsidRDefault="00627FA6">
            <w:r>
              <w:t>Password appears as masked dots</w:t>
            </w:r>
          </w:p>
        </w:tc>
      </w:tr>
      <w:tr w:rsidR="0026228A" w14:paraId="51963125" w14:textId="77777777">
        <w:trPr>
          <w:jc w:val="center"/>
        </w:trPr>
        <w:tc>
          <w:tcPr>
            <w:tcW w:w="720" w:type="dxa"/>
            <w:shd w:val="clear" w:color="auto" w:fill="FFFFFF"/>
            <w:tcMar>
              <w:top w:w="100" w:type="dxa"/>
              <w:left w:w="150" w:type="dxa"/>
              <w:bottom w:w="100" w:type="dxa"/>
              <w:right w:w="150" w:type="dxa"/>
            </w:tcMar>
          </w:tcPr>
          <w:p w14:paraId="1C8DA644" w14:textId="77777777" w:rsidR="0026228A" w:rsidRDefault="00627FA6">
            <w:r>
              <w:t>4</w:t>
            </w:r>
          </w:p>
        </w:tc>
        <w:tc>
          <w:tcPr>
            <w:tcW w:w="4320" w:type="dxa"/>
            <w:shd w:val="clear" w:color="auto" w:fill="FFFFFF"/>
            <w:tcMar>
              <w:top w:w="100" w:type="dxa"/>
              <w:left w:w="150" w:type="dxa"/>
              <w:bottom w:w="100" w:type="dxa"/>
              <w:right w:w="150" w:type="dxa"/>
            </w:tcMar>
          </w:tcPr>
          <w:p w14:paraId="01302F56" w14:textId="77777777" w:rsidR="0026228A" w:rsidRDefault="00627FA6">
            <w:r>
              <w:t>Click "Log In"</w:t>
            </w:r>
          </w:p>
        </w:tc>
        <w:tc>
          <w:tcPr>
            <w:tcW w:w="4752" w:type="dxa"/>
            <w:shd w:val="clear" w:color="auto" w:fill="FFFFFF"/>
            <w:tcMar>
              <w:top w:w="100" w:type="dxa"/>
              <w:left w:w="150" w:type="dxa"/>
              <w:bottom w:w="100" w:type="dxa"/>
              <w:right w:w="150" w:type="dxa"/>
            </w:tcMar>
          </w:tcPr>
          <w:p w14:paraId="3094A54C" w14:textId="77777777" w:rsidR="0026228A" w:rsidRDefault="00627FA6">
            <w:r>
              <w:t>Message "Incorrect email or password" appears above the form, remaining on the page</w:t>
            </w:r>
          </w:p>
        </w:tc>
      </w:tr>
      <w:tr w:rsidR="0026228A" w14:paraId="6A3DAB0C" w14:textId="77777777">
        <w:trPr>
          <w:jc w:val="center"/>
        </w:trPr>
        <w:tc>
          <w:tcPr>
            <w:tcW w:w="720" w:type="dxa"/>
            <w:shd w:val="clear" w:color="auto" w:fill="F7FAFC"/>
            <w:tcMar>
              <w:top w:w="100" w:type="dxa"/>
              <w:left w:w="150" w:type="dxa"/>
              <w:bottom w:w="100" w:type="dxa"/>
              <w:right w:w="150" w:type="dxa"/>
            </w:tcMar>
          </w:tcPr>
          <w:p w14:paraId="09E84A4C" w14:textId="77777777" w:rsidR="0026228A" w:rsidRDefault="00627FA6">
            <w:r>
              <w:t>5</w:t>
            </w:r>
          </w:p>
        </w:tc>
        <w:tc>
          <w:tcPr>
            <w:tcW w:w="4320" w:type="dxa"/>
            <w:shd w:val="clear" w:color="auto" w:fill="F7FAFC"/>
            <w:tcMar>
              <w:top w:w="100" w:type="dxa"/>
              <w:left w:w="150" w:type="dxa"/>
              <w:bottom w:w="100" w:type="dxa"/>
              <w:right w:w="150" w:type="dxa"/>
            </w:tcMar>
          </w:tcPr>
          <w:p w14:paraId="2F770C58" w14:textId="77777777" w:rsidR="0026228A" w:rsidRDefault="00627FA6">
            <w:r>
              <w:t xml:space="preserve">Observe </w:t>
            </w:r>
            <w:r>
              <w:t>message and fields</w:t>
            </w:r>
          </w:p>
        </w:tc>
        <w:tc>
          <w:tcPr>
            <w:tcW w:w="4752" w:type="dxa"/>
            <w:shd w:val="clear" w:color="auto" w:fill="F7FAFC"/>
            <w:tcMar>
              <w:top w:w="100" w:type="dxa"/>
              <w:left w:w="150" w:type="dxa"/>
              <w:bottom w:w="100" w:type="dxa"/>
              <w:right w:w="150" w:type="dxa"/>
            </w:tcMar>
          </w:tcPr>
          <w:p w14:paraId="0521516E" w14:textId="77777777" w:rsidR="0026228A" w:rsidRDefault="00627FA6">
            <w:r>
              <w:t>Message does not reveal whether the email exists or not · Password field is cleared and email field remains populated</w:t>
            </w:r>
          </w:p>
        </w:tc>
      </w:tr>
      <w:tr w:rsidR="0026228A" w14:paraId="79162316" w14:textId="77777777">
        <w:trPr>
          <w:jc w:val="center"/>
        </w:trPr>
        <w:tc>
          <w:tcPr>
            <w:tcW w:w="720" w:type="dxa"/>
            <w:shd w:val="clear" w:color="auto" w:fill="FFFFFF"/>
            <w:tcMar>
              <w:top w:w="100" w:type="dxa"/>
              <w:left w:w="150" w:type="dxa"/>
              <w:bottom w:w="100" w:type="dxa"/>
              <w:right w:w="150" w:type="dxa"/>
            </w:tcMar>
          </w:tcPr>
          <w:p w14:paraId="5AD7CD24" w14:textId="77777777" w:rsidR="0026228A" w:rsidRDefault="00627FA6">
            <w:r>
              <w:t>6</w:t>
            </w:r>
          </w:p>
        </w:tc>
        <w:tc>
          <w:tcPr>
            <w:tcW w:w="4320" w:type="dxa"/>
            <w:shd w:val="clear" w:color="auto" w:fill="FFFFFF"/>
            <w:tcMar>
              <w:top w:w="100" w:type="dxa"/>
              <w:left w:w="150" w:type="dxa"/>
              <w:bottom w:w="100" w:type="dxa"/>
              <w:right w:w="150" w:type="dxa"/>
            </w:tcMar>
          </w:tcPr>
          <w:p w14:paraId="23E5B97E" w14:textId="77777777" w:rsidR="0026228A" w:rsidRDefault="00627FA6">
            <w:r>
              <w:t>Attempt to log in with correct password</w:t>
            </w:r>
          </w:p>
        </w:tc>
        <w:tc>
          <w:tcPr>
            <w:tcW w:w="4752" w:type="dxa"/>
            <w:shd w:val="clear" w:color="auto" w:fill="FFFFFF"/>
            <w:tcMar>
              <w:top w:w="100" w:type="dxa"/>
              <w:left w:w="150" w:type="dxa"/>
              <w:bottom w:w="100" w:type="dxa"/>
              <w:right w:w="150" w:type="dxa"/>
            </w:tcMar>
          </w:tcPr>
          <w:p w14:paraId="3F09E154" w14:textId="77777777" w:rsidR="0026228A" w:rsidRDefault="00627FA6">
            <w:r>
              <w:t>Login succeeds — meaning a single failed attempt does not lock the account</w:t>
            </w:r>
          </w:p>
        </w:tc>
      </w:tr>
    </w:tbl>
    <w:p w14:paraId="614CFF72" w14:textId="77777777" w:rsidR="0026228A" w:rsidRDefault="0026228A"/>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880"/>
        <w:gridCol w:w="6912"/>
      </w:tblGrid>
      <w:tr w:rsidR="0026228A" w14:paraId="2AC21B55" w14:textId="77777777">
        <w:trPr>
          <w:jc w:val="center"/>
        </w:trPr>
        <w:tc>
          <w:tcPr>
            <w:tcW w:w="2880" w:type="dxa"/>
            <w:shd w:val="clear" w:color="auto" w:fill="EDF2F7"/>
            <w:tcMar>
              <w:top w:w="100" w:type="dxa"/>
              <w:left w:w="150" w:type="dxa"/>
              <w:bottom w:w="100" w:type="dxa"/>
              <w:right w:w="150" w:type="dxa"/>
            </w:tcMar>
          </w:tcPr>
          <w:p w14:paraId="61F0AD60" w14:textId="77777777" w:rsidR="0026228A" w:rsidRDefault="00627FA6">
            <w:r>
              <w:rPr>
                <w:b/>
              </w:rPr>
              <w:t>Actual Result</w:t>
            </w:r>
          </w:p>
        </w:tc>
        <w:tc>
          <w:tcPr>
            <w:tcW w:w="6912" w:type="dxa"/>
            <w:shd w:val="clear" w:color="auto" w:fill="F7FAFC"/>
            <w:tcMar>
              <w:top w:w="100" w:type="dxa"/>
              <w:left w:w="150" w:type="dxa"/>
              <w:bottom w:w="100" w:type="dxa"/>
              <w:right w:w="150" w:type="dxa"/>
            </w:tcMar>
          </w:tcPr>
          <w:p w14:paraId="69382A78" w14:textId="77777777" w:rsidR="0026228A" w:rsidRDefault="00627FA6">
            <w:r>
              <w:t>Matches expected</w:t>
            </w:r>
          </w:p>
        </w:tc>
      </w:tr>
      <w:tr w:rsidR="0026228A" w14:paraId="7E43B362" w14:textId="77777777">
        <w:trPr>
          <w:jc w:val="center"/>
        </w:trPr>
        <w:tc>
          <w:tcPr>
            <w:tcW w:w="2880" w:type="dxa"/>
            <w:shd w:val="clear" w:color="auto" w:fill="EDF2F7"/>
            <w:tcMar>
              <w:top w:w="100" w:type="dxa"/>
              <w:left w:w="150" w:type="dxa"/>
              <w:bottom w:w="100" w:type="dxa"/>
              <w:right w:w="150" w:type="dxa"/>
            </w:tcMar>
          </w:tcPr>
          <w:p w14:paraId="739F4845" w14:textId="77777777" w:rsidR="0026228A" w:rsidRDefault="00627FA6">
            <w:r>
              <w:rPr>
                <w:b/>
              </w:rPr>
              <w:t>Status</w:t>
            </w:r>
          </w:p>
        </w:tc>
        <w:tc>
          <w:tcPr>
            <w:tcW w:w="6912" w:type="dxa"/>
            <w:shd w:val="clear" w:color="auto" w:fill="FFFFFF"/>
            <w:tcMar>
              <w:top w:w="100" w:type="dxa"/>
              <w:left w:w="150" w:type="dxa"/>
              <w:bottom w:w="100" w:type="dxa"/>
              <w:right w:w="150" w:type="dxa"/>
            </w:tcMar>
          </w:tcPr>
          <w:p w14:paraId="40A46857" w14:textId="77777777" w:rsidR="0026228A" w:rsidRDefault="00627FA6">
            <w:r>
              <w:t>Pass</w:t>
            </w:r>
          </w:p>
        </w:tc>
      </w:tr>
      <w:tr w:rsidR="0026228A" w14:paraId="2FFFDA52" w14:textId="77777777">
        <w:trPr>
          <w:jc w:val="center"/>
        </w:trPr>
        <w:tc>
          <w:tcPr>
            <w:tcW w:w="2880" w:type="dxa"/>
            <w:shd w:val="clear" w:color="auto" w:fill="EDF2F7"/>
            <w:tcMar>
              <w:top w:w="100" w:type="dxa"/>
              <w:left w:w="150" w:type="dxa"/>
              <w:bottom w:w="100" w:type="dxa"/>
              <w:right w:w="150" w:type="dxa"/>
            </w:tcMar>
          </w:tcPr>
          <w:p w14:paraId="0645B862" w14:textId="77777777" w:rsidR="0026228A" w:rsidRDefault="00627FA6">
            <w:r>
              <w:rPr>
                <w:b/>
              </w:rPr>
              <w:t>Executed By &amp; Date</w:t>
            </w:r>
          </w:p>
        </w:tc>
        <w:tc>
          <w:tcPr>
            <w:tcW w:w="6912" w:type="dxa"/>
            <w:shd w:val="clear" w:color="auto" w:fill="F7FAFC"/>
            <w:tcMar>
              <w:top w:w="100" w:type="dxa"/>
              <w:left w:w="150" w:type="dxa"/>
              <w:bottom w:w="100" w:type="dxa"/>
              <w:right w:w="150" w:type="dxa"/>
            </w:tcMar>
          </w:tcPr>
          <w:p w14:paraId="3BBF2BCB" w14:textId="77777777" w:rsidR="0026228A" w:rsidRDefault="00627FA6">
            <w:r>
              <w:t>Abdallah — Sept 8, 2026</w:t>
            </w:r>
          </w:p>
        </w:tc>
      </w:tr>
      <w:tr w:rsidR="0026228A" w14:paraId="5C8CF6C0" w14:textId="77777777">
        <w:trPr>
          <w:jc w:val="center"/>
        </w:trPr>
        <w:tc>
          <w:tcPr>
            <w:tcW w:w="2880" w:type="dxa"/>
            <w:shd w:val="clear" w:color="auto" w:fill="EDF2F7"/>
            <w:tcMar>
              <w:top w:w="100" w:type="dxa"/>
              <w:left w:w="150" w:type="dxa"/>
              <w:bottom w:w="100" w:type="dxa"/>
              <w:right w:w="150" w:type="dxa"/>
            </w:tcMar>
          </w:tcPr>
          <w:p w14:paraId="056751E3" w14:textId="77777777" w:rsidR="0026228A" w:rsidRDefault="00627FA6">
            <w:r>
              <w:rPr>
                <w:b/>
              </w:rPr>
              <w:t>Bug ID</w:t>
            </w:r>
          </w:p>
        </w:tc>
        <w:tc>
          <w:tcPr>
            <w:tcW w:w="6912" w:type="dxa"/>
            <w:shd w:val="clear" w:color="auto" w:fill="FFFFFF"/>
            <w:tcMar>
              <w:top w:w="100" w:type="dxa"/>
              <w:left w:w="150" w:type="dxa"/>
              <w:bottom w:w="100" w:type="dxa"/>
              <w:right w:w="150" w:type="dxa"/>
            </w:tcMar>
          </w:tcPr>
          <w:p w14:paraId="67BD19A0" w14:textId="77777777" w:rsidR="0026228A" w:rsidRDefault="00627FA6">
            <w:r>
              <w:t>—</w:t>
            </w:r>
          </w:p>
        </w:tc>
      </w:tr>
    </w:tbl>
    <w:p w14:paraId="26E3059C" w14:textId="77777777" w:rsidR="0026228A" w:rsidRDefault="0026228A"/>
    <w:p w14:paraId="6E5AEDB0" w14:textId="77777777" w:rsidR="0026228A" w:rsidRDefault="00627FA6">
      <w:pPr>
        <w:pStyle w:val="Heading2"/>
      </w:pPr>
      <w:r>
        <w:rPr>
          <w:color w:val="1A365D"/>
        </w:rPr>
        <w:t>Blank Template</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880"/>
        <w:gridCol w:w="6912"/>
      </w:tblGrid>
      <w:tr w:rsidR="0026228A" w14:paraId="1F471C76" w14:textId="77777777">
        <w:trPr>
          <w:jc w:val="center"/>
        </w:trPr>
        <w:tc>
          <w:tcPr>
            <w:tcW w:w="2880" w:type="dxa"/>
            <w:shd w:val="clear" w:color="auto" w:fill="F7FAFC"/>
            <w:tcMar>
              <w:top w:w="100" w:type="dxa"/>
              <w:left w:w="150" w:type="dxa"/>
              <w:bottom w:w="100" w:type="dxa"/>
              <w:right w:w="150" w:type="dxa"/>
            </w:tcMar>
          </w:tcPr>
          <w:p w14:paraId="315D65BC" w14:textId="77777777" w:rsidR="0026228A" w:rsidRDefault="00627FA6">
            <w:r>
              <w:rPr>
                <w:b/>
              </w:rPr>
              <w:t>Test Case ID</w:t>
            </w:r>
          </w:p>
        </w:tc>
        <w:tc>
          <w:tcPr>
            <w:tcW w:w="6912" w:type="dxa"/>
            <w:shd w:val="clear" w:color="auto" w:fill="FFFFFF"/>
            <w:tcMar>
              <w:top w:w="100" w:type="dxa"/>
              <w:left w:w="150" w:type="dxa"/>
              <w:bottom w:w="100" w:type="dxa"/>
              <w:right w:w="150" w:type="dxa"/>
            </w:tcMar>
          </w:tcPr>
          <w:p w14:paraId="6714AD3E" w14:textId="77777777" w:rsidR="0026228A" w:rsidRDefault="00627FA6">
            <w:r>
              <w:t>TC-</w:t>
            </w:r>
          </w:p>
        </w:tc>
      </w:tr>
      <w:tr w:rsidR="0026228A" w14:paraId="70DDDA90" w14:textId="77777777">
        <w:trPr>
          <w:jc w:val="center"/>
        </w:trPr>
        <w:tc>
          <w:tcPr>
            <w:tcW w:w="2880" w:type="dxa"/>
            <w:shd w:val="clear" w:color="auto" w:fill="F7FAFC"/>
            <w:tcMar>
              <w:top w:w="100" w:type="dxa"/>
              <w:left w:w="150" w:type="dxa"/>
              <w:bottom w:w="100" w:type="dxa"/>
              <w:right w:w="150" w:type="dxa"/>
            </w:tcMar>
          </w:tcPr>
          <w:p w14:paraId="061B94CA" w14:textId="77777777" w:rsidR="0026228A" w:rsidRDefault="00627FA6">
            <w:r>
              <w:rPr>
                <w:b/>
              </w:rPr>
              <w:t>Title</w:t>
            </w:r>
          </w:p>
        </w:tc>
        <w:tc>
          <w:tcPr>
            <w:tcW w:w="6912" w:type="dxa"/>
            <w:shd w:val="clear" w:color="auto" w:fill="FFFFFF"/>
            <w:tcMar>
              <w:top w:w="100" w:type="dxa"/>
              <w:left w:w="150" w:type="dxa"/>
              <w:bottom w:w="100" w:type="dxa"/>
              <w:right w:w="150" w:type="dxa"/>
            </w:tcMar>
          </w:tcPr>
          <w:p w14:paraId="6B27CC84" w14:textId="77777777" w:rsidR="0026228A" w:rsidRDefault="0026228A"/>
        </w:tc>
      </w:tr>
      <w:tr w:rsidR="0026228A" w14:paraId="19DB2031" w14:textId="77777777">
        <w:trPr>
          <w:jc w:val="center"/>
        </w:trPr>
        <w:tc>
          <w:tcPr>
            <w:tcW w:w="2880" w:type="dxa"/>
            <w:shd w:val="clear" w:color="auto" w:fill="F7FAFC"/>
            <w:tcMar>
              <w:top w:w="100" w:type="dxa"/>
              <w:left w:w="150" w:type="dxa"/>
              <w:bottom w:w="100" w:type="dxa"/>
              <w:right w:w="150" w:type="dxa"/>
            </w:tcMar>
          </w:tcPr>
          <w:p w14:paraId="0A16B4D6" w14:textId="77777777" w:rsidR="0026228A" w:rsidRDefault="00627FA6">
            <w:r>
              <w:rPr>
                <w:b/>
              </w:rPr>
              <w:t>Feature / Module</w:t>
            </w:r>
          </w:p>
        </w:tc>
        <w:tc>
          <w:tcPr>
            <w:tcW w:w="6912" w:type="dxa"/>
            <w:shd w:val="clear" w:color="auto" w:fill="FFFFFF"/>
            <w:tcMar>
              <w:top w:w="100" w:type="dxa"/>
              <w:left w:w="150" w:type="dxa"/>
              <w:bottom w:w="100" w:type="dxa"/>
              <w:right w:w="150" w:type="dxa"/>
            </w:tcMar>
          </w:tcPr>
          <w:p w14:paraId="24242639" w14:textId="77777777" w:rsidR="0026228A" w:rsidRDefault="0026228A"/>
        </w:tc>
      </w:tr>
      <w:tr w:rsidR="0026228A" w14:paraId="284DD6A9" w14:textId="77777777">
        <w:trPr>
          <w:jc w:val="center"/>
        </w:trPr>
        <w:tc>
          <w:tcPr>
            <w:tcW w:w="2880" w:type="dxa"/>
            <w:shd w:val="clear" w:color="auto" w:fill="F7FAFC"/>
            <w:tcMar>
              <w:top w:w="100" w:type="dxa"/>
              <w:left w:w="150" w:type="dxa"/>
              <w:bottom w:w="100" w:type="dxa"/>
              <w:right w:w="150" w:type="dxa"/>
            </w:tcMar>
          </w:tcPr>
          <w:p w14:paraId="066EB638" w14:textId="77777777" w:rsidR="0026228A" w:rsidRDefault="00627FA6">
            <w:r>
              <w:rPr>
                <w:b/>
              </w:rPr>
              <w:t>Linked Requirement</w:t>
            </w:r>
          </w:p>
        </w:tc>
        <w:tc>
          <w:tcPr>
            <w:tcW w:w="6912" w:type="dxa"/>
            <w:shd w:val="clear" w:color="auto" w:fill="FFFFFF"/>
            <w:tcMar>
              <w:top w:w="100" w:type="dxa"/>
              <w:left w:w="150" w:type="dxa"/>
              <w:bottom w:w="100" w:type="dxa"/>
              <w:right w:w="150" w:type="dxa"/>
            </w:tcMar>
          </w:tcPr>
          <w:p w14:paraId="60514195" w14:textId="77777777" w:rsidR="0026228A" w:rsidRDefault="0026228A"/>
        </w:tc>
      </w:tr>
      <w:tr w:rsidR="0026228A" w14:paraId="532CD213" w14:textId="77777777">
        <w:trPr>
          <w:jc w:val="center"/>
        </w:trPr>
        <w:tc>
          <w:tcPr>
            <w:tcW w:w="2880" w:type="dxa"/>
            <w:shd w:val="clear" w:color="auto" w:fill="F7FAFC"/>
            <w:tcMar>
              <w:top w:w="100" w:type="dxa"/>
              <w:left w:w="150" w:type="dxa"/>
              <w:bottom w:w="100" w:type="dxa"/>
              <w:right w:w="150" w:type="dxa"/>
            </w:tcMar>
          </w:tcPr>
          <w:p w14:paraId="4D30C997" w14:textId="77777777" w:rsidR="0026228A" w:rsidRDefault="00627FA6">
            <w:r>
              <w:rPr>
                <w:b/>
              </w:rPr>
              <w:t>Priority</w:t>
            </w:r>
          </w:p>
        </w:tc>
        <w:tc>
          <w:tcPr>
            <w:tcW w:w="6912" w:type="dxa"/>
            <w:shd w:val="clear" w:color="auto" w:fill="FFFFFF"/>
            <w:tcMar>
              <w:top w:w="100" w:type="dxa"/>
              <w:left w:w="150" w:type="dxa"/>
              <w:bottom w:w="100" w:type="dxa"/>
              <w:right w:w="150" w:type="dxa"/>
            </w:tcMar>
          </w:tcPr>
          <w:p w14:paraId="63B28889" w14:textId="77777777" w:rsidR="0026228A" w:rsidRDefault="00627FA6">
            <w:r>
              <w:t>High / Medium / Low</w:t>
            </w:r>
          </w:p>
        </w:tc>
      </w:tr>
      <w:tr w:rsidR="0026228A" w14:paraId="63D272B5" w14:textId="77777777">
        <w:trPr>
          <w:jc w:val="center"/>
        </w:trPr>
        <w:tc>
          <w:tcPr>
            <w:tcW w:w="2880" w:type="dxa"/>
            <w:shd w:val="clear" w:color="auto" w:fill="F7FAFC"/>
            <w:tcMar>
              <w:top w:w="100" w:type="dxa"/>
              <w:left w:w="150" w:type="dxa"/>
              <w:bottom w:w="100" w:type="dxa"/>
              <w:right w:w="150" w:type="dxa"/>
            </w:tcMar>
          </w:tcPr>
          <w:p w14:paraId="798408BA" w14:textId="77777777" w:rsidR="0026228A" w:rsidRDefault="00627FA6">
            <w:r>
              <w:rPr>
                <w:b/>
              </w:rPr>
              <w:t>Type</w:t>
            </w:r>
          </w:p>
        </w:tc>
        <w:tc>
          <w:tcPr>
            <w:tcW w:w="6912" w:type="dxa"/>
            <w:shd w:val="clear" w:color="auto" w:fill="FFFFFF"/>
            <w:tcMar>
              <w:top w:w="100" w:type="dxa"/>
              <w:left w:w="150" w:type="dxa"/>
              <w:bottom w:w="100" w:type="dxa"/>
              <w:right w:w="150" w:type="dxa"/>
            </w:tcMar>
          </w:tcPr>
          <w:p w14:paraId="594FC200" w14:textId="77777777" w:rsidR="0026228A" w:rsidRDefault="00627FA6">
            <w:r>
              <w:t xml:space="preserve">Positive / Negative / Boundary / </w:t>
            </w:r>
            <w:r>
              <w:t>Integration</w:t>
            </w:r>
          </w:p>
        </w:tc>
      </w:tr>
      <w:tr w:rsidR="0026228A" w14:paraId="17CEEA58" w14:textId="77777777">
        <w:trPr>
          <w:jc w:val="center"/>
        </w:trPr>
        <w:tc>
          <w:tcPr>
            <w:tcW w:w="2880" w:type="dxa"/>
            <w:shd w:val="clear" w:color="auto" w:fill="F7FAFC"/>
            <w:tcMar>
              <w:top w:w="100" w:type="dxa"/>
              <w:left w:w="150" w:type="dxa"/>
              <w:bottom w:w="100" w:type="dxa"/>
              <w:right w:w="150" w:type="dxa"/>
            </w:tcMar>
          </w:tcPr>
          <w:p w14:paraId="1B877B7F" w14:textId="77777777" w:rsidR="0026228A" w:rsidRDefault="00627FA6">
            <w:r>
              <w:rPr>
                <w:b/>
              </w:rPr>
              <w:t>Preconditions</w:t>
            </w:r>
          </w:p>
        </w:tc>
        <w:tc>
          <w:tcPr>
            <w:tcW w:w="6912" w:type="dxa"/>
            <w:shd w:val="clear" w:color="auto" w:fill="FFFFFF"/>
            <w:tcMar>
              <w:top w:w="100" w:type="dxa"/>
              <w:left w:w="150" w:type="dxa"/>
              <w:bottom w:w="100" w:type="dxa"/>
              <w:right w:w="150" w:type="dxa"/>
            </w:tcMar>
          </w:tcPr>
          <w:p w14:paraId="379986A3" w14:textId="77777777" w:rsidR="0026228A" w:rsidRDefault="0026228A"/>
        </w:tc>
      </w:tr>
      <w:tr w:rsidR="0026228A" w14:paraId="47942807" w14:textId="77777777">
        <w:trPr>
          <w:jc w:val="center"/>
        </w:trPr>
        <w:tc>
          <w:tcPr>
            <w:tcW w:w="2880" w:type="dxa"/>
            <w:shd w:val="clear" w:color="auto" w:fill="F7FAFC"/>
            <w:tcMar>
              <w:top w:w="100" w:type="dxa"/>
              <w:left w:w="150" w:type="dxa"/>
              <w:bottom w:w="100" w:type="dxa"/>
              <w:right w:w="150" w:type="dxa"/>
            </w:tcMar>
          </w:tcPr>
          <w:p w14:paraId="7800DE40" w14:textId="77777777" w:rsidR="0026228A" w:rsidRDefault="00627FA6">
            <w:r>
              <w:rPr>
                <w:b/>
              </w:rPr>
              <w:lastRenderedPageBreak/>
              <w:t>Test Data</w:t>
            </w:r>
          </w:p>
        </w:tc>
        <w:tc>
          <w:tcPr>
            <w:tcW w:w="6912" w:type="dxa"/>
            <w:shd w:val="clear" w:color="auto" w:fill="FFFFFF"/>
            <w:tcMar>
              <w:top w:w="100" w:type="dxa"/>
              <w:left w:w="150" w:type="dxa"/>
              <w:bottom w:w="100" w:type="dxa"/>
              <w:right w:w="150" w:type="dxa"/>
            </w:tcMar>
          </w:tcPr>
          <w:p w14:paraId="545B2480" w14:textId="77777777" w:rsidR="0026228A" w:rsidRDefault="0026228A"/>
        </w:tc>
      </w:tr>
      <w:tr w:rsidR="0026228A" w14:paraId="646BA0EE" w14:textId="77777777">
        <w:trPr>
          <w:jc w:val="center"/>
        </w:trPr>
        <w:tc>
          <w:tcPr>
            <w:tcW w:w="2880" w:type="dxa"/>
            <w:shd w:val="clear" w:color="auto" w:fill="F7FAFC"/>
            <w:tcMar>
              <w:top w:w="100" w:type="dxa"/>
              <w:left w:w="150" w:type="dxa"/>
              <w:bottom w:w="100" w:type="dxa"/>
              <w:right w:w="150" w:type="dxa"/>
            </w:tcMar>
          </w:tcPr>
          <w:p w14:paraId="19D0731B" w14:textId="77777777" w:rsidR="0026228A" w:rsidRDefault="00627FA6">
            <w:r>
              <w:rPr>
                <w:b/>
              </w:rPr>
              <w:t>Post-execution</w:t>
            </w:r>
          </w:p>
        </w:tc>
        <w:tc>
          <w:tcPr>
            <w:tcW w:w="6912" w:type="dxa"/>
            <w:shd w:val="clear" w:color="auto" w:fill="FFFFFF"/>
            <w:tcMar>
              <w:top w:w="100" w:type="dxa"/>
              <w:left w:w="150" w:type="dxa"/>
              <w:bottom w:w="100" w:type="dxa"/>
              <w:right w:w="150" w:type="dxa"/>
            </w:tcMar>
          </w:tcPr>
          <w:p w14:paraId="6CDC8F20" w14:textId="77777777" w:rsidR="0026228A" w:rsidRDefault="0026228A"/>
        </w:tc>
      </w:tr>
    </w:tbl>
    <w:p w14:paraId="1009B04B" w14:textId="77777777" w:rsidR="0026228A" w:rsidRDefault="00627FA6">
      <w:r>
        <w:rPr>
          <w:b/>
        </w:rPr>
        <w:br/>
        <w:t>Steps and Expected Results</w:t>
      </w:r>
    </w:p>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720"/>
        <w:gridCol w:w="4320"/>
        <w:gridCol w:w="4752"/>
      </w:tblGrid>
      <w:tr w:rsidR="0026228A" w14:paraId="25F5079A" w14:textId="77777777">
        <w:trPr>
          <w:jc w:val="center"/>
        </w:trPr>
        <w:tc>
          <w:tcPr>
            <w:tcW w:w="720" w:type="dxa"/>
            <w:shd w:val="clear" w:color="auto" w:fill="2D3748"/>
            <w:tcMar>
              <w:top w:w="100" w:type="dxa"/>
              <w:left w:w="150" w:type="dxa"/>
              <w:bottom w:w="100" w:type="dxa"/>
              <w:right w:w="150" w:type="dxa"/>
            </w:tcMar>
          </w:tcPr>
          <w:p w14:paraId="5EBCDAF3" w14:textId="77777777" w:rsidR="0026228A" w:rsidRDefault="00627FA6">
            <w:r>
              <w:rPr>
                <w:b/>
                <w:color w:val="FFFFFF"/>
              </w:rPr>
              <w:t>#</w:t>
            </w:r>
          </w:p>
        </w:tc>
        <w:tc>
          <w:tcPr>
            <w:tcW w:w="4320" w:type="dxa"/>
            <w:shd w:val="clear" w:color="auto" w:fill="2D3748"/>
            <w:tcMar>
              <w:top w:w="100" w:type="dxa"/>
              <w:left w:w="150" w:type="dxa"/>
              <w:bottom w:w="100" w:type="dxa"/>
              <w:right w:w="150" w:type="dxa"/>
            </w:tcMar>
          </w:tcPr>
          <w:p w14:paraId="0E2894D7" w14:textId="77777777" w:rsidR="0026228A" w:rsidRDefault="00627FA6">
            <w:r>
              <w:rPr>
                <w:b/>
                <w:color w:val="FFFFFF"/>
              </w:rPr>
              <w:t>Step</w:t>
            </w:r>
          </w:p>
        </w:tc>
        <w:tc>
          <w:tcPr>
            <w:tcW w:w="4752" w:type="dxa"/>
            <w:shd w:val="clear" w:color="auto" w:fill="2D3748"/>
            <w:tcMar>
              <w:top w:w="100" w:type="dxa"/>
              <w:left w:w="150" w:type="dxa"/>
              <w:bottom w:w="100" w:type="dxa"/>
              <w:right w:w="150" w:type="dxa"/>
            </w:tcMar>
          </w:tcPr>
          <w:p w14:paraId="45E2B98C" w14:textId="77777777" w:rsidR="0026228A" w:rsidRDefault="00627FA6">
            <w:r>
              <w:rPr>
                <w:b/>
                <w:color w:val="FFFFFF"/>
              </w:rPr>
              <w:t>Expected Result</w:t>
            </w:r>
          </w:p>
        </w:tc>
      </w:tr>
      <w:tr w:rsidR="0026228A" w14:paraId="5290B080" w14:textId="77777777">
        <w:trPr>
          <w:jc w:val="center"/>
        </w:trPr>
        <w:tc>
          <w:tcPr>
            <w:tcW w:w="720" w:type="dxa"/>
            <w:tcMar>
              <w:top w:w="100" w:type="dxa"/>
              <w:left w:w="150" w:type="dxa"/>
              <w:bottom w:w="100" w:type="dxa"/>
              <w:right w:w="150" w:type="dxa"/>
            </w:tcMar>
          </w:tcPr>
          <w:p w14:paraId="44316D52" w14:textId="77777777" w:rsidR="0026228A" w:rsidRDefault="00627FA6">
            <w:r>
              <w:t>1</w:t>
            </w:r>
          </w:p>
        </w:tc>
        <w:tc>
          <w:tcPr>
            <w:tcW w:w="4320" w:type="dxa"/>
            <w:tcMar>
              <w:top w:w="100" w:type="dxa"/>
              <w:left w:w="150" w:type="dxa"/>
              <w:bottom w:w="100" w:type="dxa"/>
              <w:right w:w="150" w:type="dxa"/>
            </w:tcMar>
          </w:tcPr>
          <w:p w14:paraId="373BBC7B" w14:textId="77777777" w:rsidR="0026228A" w:rsidRDefault="0026228A"/>
        </w:tc>
        <w:tc>
          <w:tcPr>
            <w:tcW w:w="4752" w:type="dxa"/>
            <w:tcMar>
              <w:top w:w="100" w:type="dxa"/>
              <w:left w:w="150" w:type="dxa"/>
              <w:bottom w:w="100" w:type="dxa"/>
              <w:right w:w="150" w:type="dxa"/>
            </w:tcMar>
          </w:tcPr>
          <w:p w14:paraId="09BA7E6C" w14:textId="77777777" w:rsidR="0026228A" w:rsidRDefault="0026228A"/>
        </w:tc>
      </w:tr>
      <w:tr w:rsidR="0026228A" w14:paraId="6F66C3A8" w14:textId="77777777">
        <w:trPr>
          <w:jc w:val="center"/>
        </w:trPr>
        <w:tc>
          <w:tcPr>
            <w:tcW w:w="720" w:type="dxa"/>
            <w:tcMar>
              <w:top w:w="100" w:type="dxa"/>
              <w:left w:w="150" w:type="dxa"/>
              <w:bottom w:w="100" w:type="dxa"/>
              <w:right w:w="150" w:type="dxa"/>
            </w:tcMar>
          </w:tcPr>
          <w:p w14:paraId="13D01258" w14:textId="77777777" w:rsidR="0026228A" w:rsidRDefault="00627FA6">
            <w:r>
              <w:t>2</w:t>
            </w:r>
          </w:p>
        </w:tc>
        <w:tc>
          <w:tcPr>
            <w:tcW w:w="4320" w:type="dxa"/>
            <w:tcMar>
              <w:top w:w="100" w:type="dxa"/>
              <w:left w:w="150" w:type="dxa"/>
              <w:bottom w:w="100" w:type="dxa"/>
              <w:right w:w="150" w:type="dxa"/>
            </w:tcMar>
          </w:tcPr>
          <w:p w14:paraId="305C6667" w14:textId="77777777" w:rsidR="0026228A" w:rsidRDefault="0026228A"/>
        </w:tc>
        <w:tc>
          <w:tcPr>
            <w:tcW w:w="4752" w:type="dxa"/>
            <w:tcMar>
              <w:top w:w="100" w:type="dxa"/>
              <w:left w:w="150" w:type="dxa"/>
              <w:bottom w:w="100" w:type="dxa"/>
              <w:right w:w="150" w:type="dxa"/>
            </w:tcMar>
          </w:tcPr>
          <w:p w14:paraId="63D14C3E" w14:textId="77777777" w:rsidR="0026228A" w:rsidRDefault="0026228A"/>
        </w:tc>
      </w:tr>
      <w:tr w:rsidR="0026228A" w14:paraId="5CEE9DCA" w14:textId="77777777">
        <w:trPr>
          <w:jc w:val="center"/>
        </w:trPr>
        <w:tc>
          <w:tcPr>
            <w:tcW w:w="720" w:type="dxa"/>
            <w:tcMar>
              <w:top w:w="100" w:type="dxa"/>
              <w:left w:w="150" w:type="dxa"/>
              <w:bottom w:w="100" w:type="dxa"/>
              <w:right w:w="150" w:type="dxa"/>
            </w:tcMar>
          </w:tcPr>
          <w:p w14:paraId="546CFBC4" w14:textId="77777777" w:rsidR="0026228A" w:rsidRDefault="00627FA6">
            <w:r>
              <w:t>3</w:t>
            </w:r>
          </w:p>
        </w:tc>
        <w:tc>
          <w:tcPr>
            <w:tcW w:w="4320" w:type="dxa"/>
            <w:tcMar>
              <w:top w:w="100" w:type="dxa"/>
              <w:left w:w="150" w:type="dxa"/>
              <w:bottom w:w="100" w:type="dxa"/>
              <w:right w:w="150" w:type="dxa"/>
            </w:tcMar>
          </w:tcPr>
          <w:p w14:paraId="7403723B" w14:textId="77777777" w:rsidR="0026228A" w:rsidRDefault="0026228A"/>
        </w:tc>
        <w:tc>
          <w:tcPr>
            <w:tcW w:w="4752" w:type="dxa"/>
            <w:tcMar>
              <w:top w:w="100" w:type="dxa"/>
              <w:left w:w="150" w:type="dxa"/>
              <w:bottom w:w="100" w:type="dxa"/>
              <w:right w:w="150" w:type="dxa"/>
            </w:tcMar>
          </w:tcPr>
          <w:p w14:paraId="43422E14" w14:textId="77777777" w:rsidR="0026228A" w:rsidRDefault="0026228A"/>
        </w:tc>
      </w:tr>
      <w:tr w:rsidR="0026228A" w14:paraId="06AFE511" w14:textId="77777777">
        <w:trPr>
          <w:jc w:val="center"/>
        </w:trPr>
        <w:tc>
          <w:tcPr>
            <w:tcW w:w="720" w:type="dxa"/>
            <w:tcMar>
              <w:top w:w="100" w:type="dxa"/>
              <w:left w:w="150" w:type="dxa"/>
              <w:bottom w:w="100" w:type="dxa"/>
              <w:right w:w="150" w:type="dxa"/>
            </w:tcMar>
          </w:tcPr>
          <w:p w14:paraId="49283722" w14:textId="77777777" w:rsidR="0026228A" w:rsidRDefault="00627FA6">
            <w:r>
              <w:t>4</w:t>
            </w:r>
          </w:p>
        </w:tc>
        <w:tc>
          <w:tcPr>
            <w:tcW w:w="4320" w:type="dxa"/>
            <w:tcMar>
              <w:top w:w="100" w:type="dxa"/>
              <w:left w:w="150" w:type="dxa"/>
              <w:bottom w:w="100" w:type="dxa"/>
              <w:right w:w="150" w:type="dxa"/>
            </w:tcMar>
          </w:tcPr>
          <w:p w14:paraId="26D7EAA5" w14:textId="77777777" w:rsidR="0026228A" w:rsidRDefault="0026228A"/>
        </w:tc>
        <w:tc>
          <w:tcPr>
            <w:tcW w:w="4752" w:type="dxa"/>
            <w:tcMar>
              <w:top w:w="100" w:type="dxa"/>
              <w:left w:w="150" w:type="dxa"/>
              <w:bottom w:w="100" w:type="dxa"/>
              <w:right w:w="150" w:type="dxa"/>
            </w:tcMar>
          </w:tcPr>
          <w:p w14:paraId="445186DF" w14:textId="77777777" w:rsidR="0026228A" w:rsidRDefault="0026228A"/>
        </w:tc>
      </w:tr>
      <w:tr w:rsidR="0026228A" w14:paraId="55547CC7" w14:textId="77777777">
        <w:trPr>
          <w:jc w:val="center"/>
        </w:trPr>
        <w:tc>
          <w:tcPr>
            <w:tcW w:w="720" w:type="dxa"/>
            <w:tcMar>
              <w:top w:w="100" w:type="dxa"/>
              <w:left w:w="150" w:type="dxa"/>
              <w:bottom w:w="100" w:type="dxa"/>
              <w:right w:w="150" w:type="dxa"/>
            </w:tcMar>
          </w:tcPr>
          <w:p w14:paraId="24F37EAA" w14:textId="77777777" w:rsidR="0026228A" w:rsidRDefault="00627FA6">
            <w:r>
              <w:t>5</w:t>
            </w:r>
          </w:p>
        </w:tc>
        <w:tc>
          <w:tcPr>
            <w:tcW w:w="4320" w:type="dxa"/>
            <w:tcMar>
              <w:top w:w="100" w:type="dxa"/>
              <w:left w:w="150" w:type="dxa"/>
              <w:bottom w:w="100" w:type="dxa"/>
              <w:right w:w="150" w:type="dxa"/>
            </w:tcMar>
          </w:tcPr>
          <w:p w14:paraId="2C4F1028" w14:textId="77777777" w:rsidR="0026228A" w:rsidRDefault="0026228A"/>
        </w:tc>
        <w:tc>
          <w:tcPr>
            <w:tcW w:w="4752" w:type="dxa"/>
            <w:tcMar>
              <w:top w:w="100" w:type="dxa"/>
              <w:left w:w="150" w:type="dxa"/>
              <w:bottom w:w="100" w:type="dxa"/>
              <w:right w:w="150" w:type="dxa"/>
            </w:tcMar>
          </w:tcPr>
          <w:p w14:paraId="702BA48C" w14:textId="77777777" w:rsidR="0026228A" w:rsidRDefault="0026228A"/>
        </w:tc>
      </w:tr>
      <w:tr w:rsidR="0026228A" w14:paraId="6BEB94ED" w14:textId="77777777">
        <w:trPr>
          <w:jc w:val="center"/>
        </w:trPr>
        <w:tc>
          <w:tcPr>
            <w:tcW w:w="720" w:type="dxa"/>
            <w:tcMar>
              <w:top w:w="100" w:type="dxa"/>
              <w:left w:w="150" w:type="dxa"/>
              <w:bottom w:w="100" w:type="dxa"/>
              <w:right w:w="150" w:type="dxa"/>
            </w:tcMar>
          </w:tcPr>
          <w:p w14:paraId="2543CA1E" w14:textId="77777777" w:rsidR="0026228A" w:rsidRDefault="00627FA6">
            <w:r>
              <w:t>6</w:t>
            </w:r>
          </w:p>
        </w:tc>
        <w:tc>
          <w:tcPr>
            <w:tcW w:w="4320" w:type="dxa"/>
            <w:tcMar>
              <w:top w:w="100" w:type="dxa"/>
              <w:left w:w="150" w:type="dxa"/>
              <w:bottom w:w="100" w:type="dxa"/>
              <w:right w:w="150" w:type="dxa"/>
            </w:tcMar>
          </w:tcPr>
          <w:p w14:paraId="34ADA2FC" w14:textId="77777777" w:rsidR="0026228A" w:rsidRDefault="0026228A"/>
        </w:tc>
        <w:tc>
          <w:tcPr>
            <w:tcW w:w="4752" w:type="dxa"/>
            <w:tcMar>
              <w:top w:w="100" w:type="dxa"/>
              <w:left w:w="150" w:type="dxa"/>
              <w:bottom w:w="100" w:type="dxa"/>
              <w:right w:w="150" w:type="dxa"/>
            </w:tcMar>
          </w:tcPr>
          <w:p w14:paraId="04527F55" w14:textId="77777777" w:rsidR="0026228A" w:rsidRDefault="0026228A"/>
        </w:tc>
      </w:tr>
      <w:tr w:rsidR="0026228A" w14:paraId="1E494DA2" w14:textId="77777777">
        <w:trPr>
          <w:jc w:val="center"/>
        </w:trPr>
        <w:tc>
          <w:tcPr>
            <w:tcW w:w="720" w:type="dxa"/>
            <w:tcMar>
              <w:top w:w="100" w:type="dxa"/>
              <w:left w:w="150" w:type="dxa"/>
              <w:bottom w:w="100" w:type="dxa"/>
              <w:right w:w="150" w:type="dxa"/>
            </w:tcMar>
          </w:tcPr>
          <w:p w14:paraId="47BD3904" w14:textId="77777777" w:rsidR="0026228A" w:rsidRDefault="00627FA6">
            <w:r>
              <w:t>7</w:t>
            </w:r>
          </w:p>
        </w:tc>
        <w:tc>
          <w:tcPr>
            <w:tcW w:w="4320" w:type="dxa"/>
            <w:tcMar>
              <w:top w:w="100" w:type="dxa"/>
              <w:left w:w="150" w:type="dxa"/>
              <w:bottom w:w="100" w:type="dxa"/>
              <w:right w:w="150" w:type="dxa"/>
            </w:tcMar>
          </w:tcPr>
          <w:p w14:paraId="41411E1A" w14:textId="77777777" w:rsidR="0026228A" w:rsidRDefault="0026228A"/>
        </w:tc>
        <w:tc>
          <w:tcPr>
            <w:tcW w:w="4752" w:type="dxa"/>
            <w:tcMar>
              <w:top w:w="100" w:type="dxa"/>
              <w:left w:w="150" w:type="dxa"/>
              <w:bottom w:w="100" w:type="dxa"/>
              <w:right w:w="150" w:type="dxa"/>
            </w:tcMar>
          </w:tcPr>
          <w:p w14:paraId="7A2CA881" w14:textId="77777777" w:rsidR="0026228A" w:rsidRDefault="0026228A"/>
        </w:tc>
      </w:tr>
    </w:tbl>
    <w:p w14:paraId="7D34018F" w14:textId="77777777" w:rsidR="0026228A" w:rsidRDefault="0026228A"/>
    <w:tbl>
      <w:tblPr>
        <w:tblW w:w="0" w:type="auto"/>
        <w:jc w:val="cente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Look w:val="04A0" w:firstRow="1" w:lastRow="0" w:firstColumn="1" w:lastColumn="0" w:noHBand="0" w:noVBand="1"/>
      </w:tblPr>
      <w:tblGrid>
        <w:gridCol w:w="2880"/>
        <w:gridCol w:w="6912"/>
      </w:tblGrid>
      <w:tr w:rsidR="0026228A" w14:paraId="4F2A22C4" w14:textId="77777777">
        <w:trPr>
          <w:jc w:val="center"/>
        </w:trPr>
        <w:tc>
          <w:tcPr>
            <w:tcW w:w="2880" w:type="dxa"/>
            <w:shd w:val="clear" w:color="auto" w:fill="F7FAFC"/>
            <w:tcMar>
              <w:top w:w="100" w:type="dxa"/>
              <w:left w:w="150" w:type="dxa"/>
              <w:bottom w:w="100" w:type="dxa"/>
              <w:right w:w="150" w:type="dxa"/>
            </w:tcMar>
          </w:tcPr>
          <w:p w14:paraId="4F2CD69D" w14:textId="77777777" w:rsidR="0026228A" w:rsidRDefault="00627FA6">
            <w:r>
              <w:rPr>
                <w:b/>
              </w:rPr>
              <w:t>Actual Result</w:t>
            </w:r>
          </w:p>
        </w:tc>
        <w:tc>
          <w:tcPr>
            <w:tcW w:w="6912" w:type="dxa"/>
            <w:tcMar>
              <w:top w:w="100" w:type="dxa"/>
              <w:left w:w="150" w:type="dxa"/>
              <w:bottom w:w="100" w:type="dxa"/>
              <w:right w:w="150" w:type="dxa"/>
            </w:tcMar>
          </w:tcPr>
          <w:p w14:paraId="0632350F" w14:textId="77777777" w:rsidR="0026228A" w:rsidRDefault="0026228A"/>
        </w:tc>
      </w:tr>
      <w:tr w:rsidR="0026228A" w14:paraId="4FA4A8CB" w14:textId="77777777">
        <w:trPr>
          <w:jc w:val="center"/>
        </w:trPr>
        <w:tc>
          <w:tcPr>
            <w:tcW w:w="2880" w:type="dxa"/>
            <w:shd w:val="clear" w:color="auto" w:fill="F7FAFC"/>
            <w:tcMar>
              <w:top w:w="100" w:type="dxa"/>
              <w:left w:w="150" w:type="dxa"/>
              <w:bottom w:w="100" w:type="dxa"/>
              <w:right w:w="150" w:type="dxa"/>
            </w:tcMar>
          </w:tcPr>
          <w:p w14:paraId="1E849A63" w14:textId="77777777" w:rsidR="0026228A" w:rsidRDefault="00627FA6">
            <w:r>
              <w:rPr>
                <w:b/>
              </w:rPr>
              <w:t>Status</w:t>
            </w:r>
          </w:p>
        </w:tc>
        <w:tc>
          <w:tcPr>
            <w:tcW w:w="6912" w:type="dxa"/>
            <w:tcMar>
              <w:top w:w="100" w:type="dxa"/>
              <w:left w:w="150" w:type="dxa"/>
              <w:bottom w:w="100" w:type="dxa"/>
              <w:right w:w="150" w:type="dxa"/>
            </w:tcMar>
          </w:tcPr>
          <w:p w14:paraId="602391FE" w14:textId="77777777" w:rsidR="0026228A" w:rsidRDefault="00627FA6">
            <w:r>
              <w:t>Pass / Fail / Blocked / Not Executed</w:t>
            </w:r>
          </w:p>
        </w:tc>
      </w:tr>
      <w:tr w:rsidR="0026228A" w14:paraId="6DB3C718" w14:textId="77777777">
        <w:trPr>
          <w:jc w:val="center"/>
        </w:trPr>
        <w:tc>
          <w:tcPr>
            <w:tcW w:w="2880" w:type="dxa"/>
            <w:shd w:val="clear" w:color="auto" w:fill="F7FAFC"/>
            <w:tcMar>
              <w:top w:w="100" w:type="dxa"/>
              <w:left w:w="150" w:type="dxa"/>
              <w:bottom w:w="100" w:type="dxa"/>
              <w:right w:w="150" w:type="dxa"/>
            </w:tcMar>
          </w:tcPr>
          <w:p w14:paraId="7AEC66AF" w14:textId="77777777" w:rsidR="0026228A" w:rsidRDefault="00627FA6">
            <w:r>
              <w:rPr>
                <w:b/>
              </w:rPr>
              <w:t>Executed By &amp; Date</w:t>
            </w:r>
          </w:p>
        </w:tc>
        <w:tc>
          <w:tcPr>
            <w:tcW w:w="6912" w:type="dxa"/>
            <w:tcMar>
              <w:top w:w="100" w:type="dxa"/>
              <w:left w:w="150" w:type="dxa"/>
              <w:bottom w:w="100" w:type="dxa"/>
              <w:right w:w="150" w:type="dxa"/>
            </w:tcMar>
          </w:tcPr>
          <w:p w14:paraId="5A2C39D7" w14:textId="77777777" w:rsidR="0026228A" w:rsidRDefault="0026228A"/>
        </w:tc>
      </w:tr>
      <w:tr w:rsidR="0026228A" w14:paraId="462BCEBB" w14:textId="77777777">
        <w:trPr>
          <w:jc w:val="center"/>
        </w:trPr>
        <w:tc>
          <w:tcPr>
            <w:tcW w:w="2880" w:type="dxa"/>
            <w:shd w:val="clear" w:color="auto" w:fill="F7FAFC"/>
            <w:tcMar>
              <w:top w:w="100" w:type="dxa"/>
              <w:left w:w="150" w:type="dxa"/>
              <w:bottom w:w="100" w:type="dxa"/>
              <w:right w:w="150" w:type="dxa"/>
            </w:tcMar>
          </w:tcPr>
          <w:p w14:paraId="24E9C354" w14:textId="77777777" w:rsidR="0026228A" w:rsidRDefault="00627FA6">
            <w:r>
              <w:rPr>
                <w:b/>
              </w:rPr>
              <w:t>Bug ID</w:t>
            </w:r>
          </w:p>
        </w:tc>
        <w:tc>
          <w:tcPr>
            <w:tcW w:w="6912" w:type="dxa"/>
            <w:tcMar>
              <w:top w:w="100" w:type="dxa"/>
              <w:left w:w="150" w:type="dxa"/>
              <w:bottom w:w="100" w:type="dxa"/>
              <w:right w:w="150" w:type="dxa"/>
            </w:tcMar>
          </w:tcPr>
          <w:p w14:paraId="36F73EAA" w14:textId="77777777" w:rsidR="0026228A" w:rsidRDefault="0026228A"/>
        </w:tc>
      </w:tr>
    </w:tbl>
    <w:p w14:paraId="19A6C702" w14:textId="77777777" w:rsidR="0026228A" w:rsidRDefault="0026228A"/>
    <w:p w14:paraId="2E2D60DC" w14:textId="77777777" w:rsidR="0026228A" w:rsidRDefault="00627FA6">
      <w:pPr>
        <w:pStyle w:val="Heading2"/>
      </w:pPr>
      <w:r>
        <w:rPr>
          <w:color w:val="1A365D"/>
        </w:rPr>
        <w:t xml:space="preserve">Checklist </w:t>
      </w:r>
      <w:r>
        <w:rPr>
          <w:color w:val="1A365D"/>
        </w:rPr>
        <w:t>before approving the test case</w:t>
      </w:r>
    </w:p>
    <w:p w14:paraId="1DE99631" w14:textId="77777777" w:rsidR="0026228A" w:rsidRDefault="00627FA6">
      <w:pPr>
        <w:spacing w:after="60"/>
      </w:pPr>
      <w:r>
        <w:rPr>
          <w:color w:val="4A5568"/>
        </w:rPr>
        <w:t>☐</w:t>
      </w:r>
      <w:r>
        <w:rPr>
          <w:color w:val="4A5568"/>
        </w:rPr>
        <w:t xml:space="preserve">  </w:t>
      </w:r>
      <w:r>
        <w:t>The title states what you are testing and under what condition.</w:t>
      </w:r>
    </w:p>
    <w:p w14:paraId="2533871B" w14:textId="77777777" w:rsidR="0026228A" w:rsidRDefault="00627FA6">
      <w:pPr>
        <w:spacing w:after="60"/>
      </w:pPr>
      <w:r>
        <w:rPr>
          <w:color w:val="4A5568"/>
        </w:rPr>
        <w:t>☐</w:t>
      </w:r>
      <w:r>
        <w:rPr>
          <w:color w:val="4A5568"/>
        </w:rPr>
        <w:t xml:space="preserve">  </w:t>
      </w:r>
      <w:r>
        <w:t>Preconditions are written, and someone else can prepare them.</w:t>
      </w:r>
    </w:p>
    <w:p w14:paraId="44D2DE37" w14:textId="77777777" w:rsidR="0026228A" w:rsidRDefault="00627FA6">
      <w:pPr>
        <w:spacing w:after="60"/>
      </w:pPr>
      <w:r>
        <w:rPr>
          <w:color w:val="4A5568"/>
        </w:rPr>
        <w:t>☐</w:t>
      </w:r>
      <w:r>
        <w:rPr>
          <w:color w:val="4A5568"/>
        </w:rPr>
        <w:t xml:space="preserve">  </w:t>
      </w:r>
      <w:r>
        <w:t>Data is specified verbatim, not described.</w:t>
      </w:r>
    </w:p>
    <w:p w14:paraId="68A3C1CA" w14:textId="77777777" w:rsidR="0026228A" w:rsidRDefault="00627FA6">
      <w:pPr>
        <w:spacing w:after="60"/>
      </w:pPr>
      <w:r>
        <w:rPr>
          <w:color w:val="4A5568"/>
        </w:rPr>
        <w:lastRenderedPageBreak/>
        <w:t>☐</w:t>
      </w:r>
      <w:r>
        <w:rPr>
          <w:color w:val="4A5568"/>
        </w:rPr>
        <w:t xml:space="preserve">  </w:t>
      </w:r>
      <w:r>
        <w:t xml:space="preserve">Each step is a single action, and numbering </w:t>
      </w:r>
      <w:r>
        <w:t>is sequential.</w:t>
      </w:r>
    </w:p>
    <w:p w14:paraId="6D4E4C1B" w14:textId="77777777" w:rsidR="0026228A" w:rsidRDefault="00627FA6">
      <w:pPr>
        <w:spacing w:after="60"/>
      </w:pPr>
      <w:r>
        <w:rPr>
          <w:color w:val="4A5568"/>
        </w:rPr>
        <w:t>☐</w:t>
      </w:r>
      <w:r>
        <w:rPr>
          <w:color w:val="4A5568"/>
        </w:rPr>
        <w:t xml:space="preserve">  </w:t>
      </w:r>
      <w:r>
        <w:t>Expected result is pass/fail judgemdable.</w:t>
      </w:r>
    </w:p>
    <w:p w14:paraId="6FCA8CF6" w14:textId="77777777" w:rsidR="0026228A" w:rsidRDefault="00627FA6">
      <w:pPr>
        <w:spacing w:after="60"/>
      </w:pPr>
      <w:r>
        <w:rPr>
          <w:color w:val="4A5568"/>
        </w:rPr>
        <w:t>☐</w:t>
      </w:r>
      <w:r>
        <w:rPr>
          <w:color w:val="4A5568"/>
        </w:rPr>
        <w:t xml:space="preserve">  </w:t>
      </w:r>
      <w:r>
        <w:t>The test case does not depend on a previous test case.</w:t>
      </w:r>
    </w:p>
    <w:p w14:paraId="488E9B99" w14:textId="77777777" w:rsidR="0026228A" w:rsidRDefault="00627FA6">
      <w:pPr>
        <w:spacing w:after="60"/>
      </w:pPr>
      <w:r>
        <w:rPr>
          <w:color w:val="4A5568"/>
        </w:rPr>
        <w:t>☐</w:t>
      </w:r>
      <w:r>
        <w:rPr>
          <w:color w:val="4A5568"/>
        </w:rPr>
        <w:t xml:space="preserve">  </w:t>
      </w:r>
      <w:r>
        <w:t>If the test case modifies data, it states how to restore the original state.</w:t>
      </w:r>
    </w:p>
    <w:p w14:paraId="21F41B85" w14:textId="77777777" w:rsidR="0026228A" w:rsidRDefault="00627FA6">
      <w:pPr>
        <w:spacing w:after="60"/>
      </w:pPr>
      <w:r>
        <w:rPr>
          <w:color w:val="4A5568"/>
        </w:rPr>
        <w:t>☐</w:t>
      </w:r>
      <w:r>
        <w:rPr>
          <w:color w:val="4A5568"/>
        </w:rPr>
        <w:t xml:space="preserve">  </w:t>
      </w:r>
      <w:r>
        <w:t xml:space="preserve">The test case is linked to a requirement or Acceptance </w:t>
      </w:r>
      <w:r>
        <w:t>Criteria.</w:t>
      </w:r>
    </w:p>
    <w:sectPr w:rsidR="0026228A" w:rsidSect="00627FA6">
      <w:pgSz w:w="12240" w:h="15840"/>
      <w:pgMar w:top="1152" w:right="1152" w:bottom="1152" w:left="1152" w:header="720" w:footer="720" w:gutter="0"/>
      <w:pgBorders w:offsetFrom="page">
        <w:top w:val="thinThickThinSmallGap" w:sz="12" w:space="24" w:color="auto"/>
        <w:left w:val="thinThickThinSmallGap" w:sz="12" w:space="24" w:color="auto"/>
        <w:bottom w:val="thinThickThinSmallGap" w:sz="12" w:space="24" w:color="auto"/>
        <w:right w:val="thinThickThinSmallGap"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6228A"/>
    <w:rsid w:val="0029639D"/>
    <w:rsid w:val="00326F90"/>
    <w:rsid w:val="00627FA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50043C"/>
  <w14:defaultImageDpi w14:val="300"/>
  <w15:docId w15:val="{F616AE3F-DFA5-4619-B0EE-57AA68D4E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Abdul Faisal</cp:lastModifiedBy>
  <cp:revision>3</cp:revision>
  <dcterms:created xsi:type="dcterms:W3CDTF">2013-12-23T23:15:00Z</dcterms:created>
  <dcterms:modified xsi:type="dcterms:W3CDTF">2026-09-14T07:15:00Z</dcterms:modified>
  <cp:category/>
</cp:coreProperties>
</file>