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9600" w:type="dxa"/>
        <w:tblBorders>
          <w:bottom w:val="single" w:sz="24" w:space="0" w:color="F6823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0"/>
      </w:tblGrid>
      <w:tr w:rsidR="002E1C3E" w14:paraId="785D6CDD" w14:textId="77777777">
        <w:tblPrEx>
          <w:tblCellMar>
            <w:top w:w="0" w:type="dxa"/>
            <w:bottom w:w="0" w:type="dxa"/>
          </w:tblCellMar>
        </w:tblPrEx>
        <w:tc>
          <w:tcPr>
            <w:tcW w:w="9600" w:type="dxa"/>
            <w:shd w:val="clear" w:color="auto" w:fill="0D1B33"/>
            <w:tcMar>
              <w:top w:w="260" w:type="dxa"/>
              <w:left w:w="240" w:type="dxa"/>
              <w:bottom w:w="260" w:type="dxa"/>
              <w:right w:w="240" w:type="dxa"/>
            </w:tcMar>
          </w:tcPr>
          <w:p w14:paraId="461481C1" w14:textId="77777777" w:rsidR="002E1C3E" w:rsidRDefault="00AB4758" w:rsidP="00446D87">
            <w:pPr>
              <w:bidi/>
              <w:spacing w:after="80"/>
            </w:pPr>
            <w:r>
              <w:rPr>
                <w:b/>
                <w:bCs/>
                <w:color w:val="F6823B"/>
                <w:sz w:val="22"/>
                <w:szCs w:val="22"/>
              </w:rPr>
              <w:t xml:space="preserve">▼ </w:t>
            </w:r>
            <w:r>
              <w:rPr>
                <w:color w:val="A9BAD4"/>
                <w:sz w:val="18"/>
                <w:szCs w:val="18"/>
                <w:rtl/>
              </w:rPr>
              <w:t>Testing بالعربي — قوالب جاهزة</w:t>
            </w:r>
          </w:p>
          <w:p w14:paraId="1BC2B47D" w14:textId="77777777" w:rsidR="002E1C3E" w:rsidRDefault="00AB4758" w:rsidP="00446D87">
            <w:pPr>
              <w:bidi/>
              <w:spacing w:after="60"/>
              <w:jc w:val="center"/>
            </w:pPr>
            <w:r>
              <w:rPr>
                <w:b/>
                <w:bCs/>
                <w:color w:val="FFFFFF"/>
                <w:sz w:val="40"/>
                <w:szCs w:val="40"/>
                <w:rtl/>
              </w:rPr>
              <w:t>Regression Checklist</w:t>
            </w:r>
          </w:p>
          <w:p w14:paraId="1792DE0E" w14:textId="77777777" w:rsidR="002E1C3E" w:rsidRDefault="00AB4758" w:rsidP="00446D87">
            <w:pPr>
              <w:bidi/>
            </w:pPr>
            <w:r>
              <w:rPr>
                <w:color w:val="C9D6EA"/>
                <w:rtl/>
              </w:rPr>
              <w:t>قائمة فحص جاهزة تتأكد فيها إنّ اللي كان شغّال ضلّ شغّال بعد كل إصدار.</w:t>
            </w:r>
          </w:p>
        </w:tc>
      </w:tr>
    </w:tbl>
    <w:p w14:paraId="332659D0" w14:textId="77777777" w:rsidR="002E1C3E" w:rsidRDefault="00AB4758" w:rsidP="00446D87">
      <w:pPr>
        <w:bidi/>
        <w:spacing w:before="120" w:after="240"/>
      </w:pPr>
      <w:r>
        <w:rPr>
          <w:color w:val="5A6678"/>
          <w:sz w:val="18"/>
          <w:szCs w:val="18"/>
          <w:rtl/>
        </w:rPr>
        <w:t>النسخة 1.0   ·   أيلول 2026   ·   testing-arabic.com</w:t>
      </w:r>
    </w:p>
    <w:p w14:paraId="61506065" w14:textId="77777777" w:rsidR="002E1C3E" w:rsidRDefault="00AB4758" w:rsidP="00446D87">
      <w:pPr>
        <w:pBdr>
          <w:bottom w:val="single" w:sz="12" w:space="6" w:color="F6823B"/>
        </w:pBdr>
        <w:bidi/>
        <w:spacing w:before="360" w:after="160"/>
      </w:pPr>
      <w:r>
        <w:rPr>
          <w:b/>
          <w:bCs/>
          <w:color w:val="0D1B33"/>
          <w:sz w:val="30"/>
          <w:szCs w:val="30"/>
          <w:rtl/>
        </w:rPr>
        <w:t>ليش هذا القالب</w:t>
      </w:r>
    </w:p>
    <w:p w14:paraId="638EE8BE" w14:textId="77777777" w:rsidR="002E1C3E" w:rsidRDefault="00AB4758" w:rsidP="00446D87">
      <w:pPr>
        <w:bidi/>
        <w:spacing w:before="40" w:after="100"/>
      </w:pPr>
      <w:r>
        <w:rPr>
          <w:rtl/>
        </w:rPr>
        <w:t>الـ Regression مش «نعيد اختبار كل شي» — هذا مستحيل بأي منتج بيكبر. الـ Regression هو مجموعة مختارة بتغطّي المسارات اللي لو انكسرت بيصير الإصدار غير قابل للاستخدام، بتنفّذها بوقت معروف بعد كل نسخة.</w:t>
      </w:r>
    </w:p>
    <w:p w14:paraId="7C83A9FF" w14:textId="77777777" w:rsidR="002E1C3E" w:rsidRDefault="00AB4758" w:rsidP="00446D87">
      <w:pPr>
        <w:bidi/>
        <w:spacing w:before="40" w:after="100"/>
      </w:pPr>
      <w:r>
        <w:rPr>
          <w:rtl/>
        </w:rPr>
        <w:t>هذا القالب نقطة بداية بمنتج ويب أو موبايل عادي. عدّله على م</w:t>
      </w:r>
      <w:r>
        <w:rPr>
          <w:rtl/>
        </w:rPr>
        <w:t>نتجك: احذف اللي ما بينطبق، وزيد المسارات اللي بتجيب فلوس أو بتمسّ بيانات المستخدم.</w:t>
      </w:r>
    </w:p>
    <w:p w14:paraId="621D87D5" w14:textId="77777777" w:rsidR="002E1C3E" w:rsidRDefault="00AB4758" w:rsidP="00446D87">
      <w:pPr>
        <w:pBdr>
          <w:bottom w:val="single" w:sz="12" w:space="6" w:color="F6823B"/>
        </w:pBdr>
        <w:bidi/>
        <w:spacing w:before="360" w:after="160"/>
      </w:pPr>
      <w:r>
        <w:rPr>
          <w:b/>
          <w:bCs/>
          <w:color w:val="0D1B33"/>
          <w:sz w:val="30"/>
          <w:szCs w:val="30"/>
          <w:rtl/>
        </w:rPr>
        <w:t>كيف تبني مجموعة ما بتكبر لدرجة إنّها ما تنفّذ</w:t>
      </w:r>
    </w:p>
    <w:p w14:paraId="21F0DB4F" w14:textId="77777777" w:rsidR="002E1C3E" w:rsidRDefault="00AB4758" w:rsidP="00446D87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1.  </w:t>
      </w:r>
      <w:r>
        <w:rPr>
          <w:rtl/>
        </w:rPr>
        <w:t>حدّد سقف زمني أول شي: مثلاً 90 دقيقة. أي بند جديد لازم يزاحم بند موجود، مش يضاف فوقه.</w:t>
      </w:r>
    </w:p>
    <w:p w14:paraId="301A32E0" w14:textId="77777777" w:rsidR="002E1C3E" w:rsidRDefault="00AB4758" w:rsidP="00446D87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2.  </w:t>
      </w:r>
      <w:r>
        <w:rPr>
          <w:rtl/>
        </w:rPr>
        <w:t>اختر حسب المخاطر: المسارات اللي ب</w:t>
      </w:r>
      <w:r>
        <w:rPr>
          <w:rtl/>
        </w:rPr>
        <w:t>تجيب دخل، بتمسّ بيانات، أو عندها تاريخ أعطال متكرّر.</w:t>
      </w:r>
    </w:p>
    <w:p w14:paraId="781E98A8" w14:textId="77777777" w:rsidR="002E1C3E" w:rsidRDefault="00AB4758" w:rsidP="00446D87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3.  </w:t>
      </w:r>
      <w:r>
        <w:rPr>
          <w:rtl/>
        </w:rPr>
        <w:t>بند واحد = مسار كامل بيوصل لنتيجة، مش نقرة على زر.</w:t>
      </w:r>
    </w:p>
    <w:p w14:paraId="48D36AB4" w14:textId="77777777" w:rsidR="002E1C3E" w:rsidRDefault="00AB4758" w:rsidP="00446D87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4.  </w:t>
      </w:r>
      <w:r>
        <w:rPr>
          <w:rtl/>
        </w:rPr>
        <w:t>راجع المجموعة كل إصدارين: احذف البنود اللي ما فشلت ولا مرة بستة أشهر، وزيد كل مسار انكسر بالإنتاج.</w:t>
      </w:r>
    </w:p>
    <w:p w14:paraId="71B15706" w14:textId="77777777" w:rsidR="002E1C3E" w:rsidRDefault="00AB4758" w:rsidP="00446D87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5.  </w:t>
      </w:r>
      <w:r>
        <w:rPr>
          <w:rtl/>
        </w:rPr>
        <w:t>أي Bug رجع بعد إصلاحه (Reopened) بيتحوّل لبند دائم بالمجموعة.</w:t>
      </w:r>
    </w:p>
    <w:p w14:paraId="3B648701" w14:textId="77777777" w:rsidR="002E1C3E" w:rsidRDefault="00AB4758" w:rsidP="00446D87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6.  </w:t>
      </w:r>
      <w:r>
        <w:rPr>
          <w:rtl/>
        </w:rPr>
        <w:t>سجّل النتيجة والزمن الفعلي كل مرة — هيك بتعرف إذا المجموعة بلشت تتضخّم.</w:t>
      </w:r>
    </w:p>
    <w:p w14:paraId="1A9BF4BA" w14:textId="77777777" w:rsidR="002E1C3E" w:rsidRDefault="00AB4758" w:rsidP="00446D87">
      <w:pPr>
        <w:pBdr>
          <w:top w:val="single" w:sz="2" w:space="6" w:color="F0DCCB"/>
          <w:left w:val="single" w:sz="2" w:space="6" w:color="F0DCCB"/>
          <w:bottom w:val="single" w:sz="2" w:space="6" w:color="F0DCCB"/>
          <w:right w:val="single" w:sz="18" w:space="8" w:color="F6823B"/>
        </w:pBdr>
        <w:shd w:val="clear" w:color="auto" w:fill="FDF1E7"/>
        <w:bidi/>
        <w:spacing w:before="160" w:after="160"/>
      </w:pPr>
      <w:r>
        <w:rPr>
          <w:b/>
          <w:bCs/>
          <w:color w:val="C25A18"/>
          <w:rtl/>
        </w:rPr>
        <w:t xml:space="preserve">قاعدة — </w:t>
      </w:r>
      <w:r>
        <w:rPr>
          <w:rtl/>
        </w:rPr>
        <w:t>الأتمتة</w:t>
      </w:r>
      <w:r>
        <w:rPr>
          <w:rtl/>
        </w:rPr>
        <w:t xml:space="preserve"> بتبدأ من هون: أول ما يستقرّ بند بهذه القائمة ويصير ينفّذ كل إصدار بنفس الشكل، صار مرشّح للأتمتة. الأتمتة قبل الاستقرار بتكلّف صيانة أكتر من فايدتها.</w:t>
      </w:r>
    </w:p>
    <w:p w14:paraId="6C08425C" w14:textId="77777777" w:rsidR="002E1C3E" w:rsidRDefault="00AB4758" w:rsidP="00446D87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معلومات الدورة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00"/>
      </w:tblGrid>
      <w:tr w:rsidR="002E1C3E" w14:paraId="3E41DD5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E6A582" w14:textId="77777777" w:rsidR="002E1C3E" w:rsidRDefault="00AB4758" w:rsidP="00446D87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النسخة / الـ Build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6816DD" w14:textId="77777777" w:rsidR="002E1C3E" w:rsidRDefault="002E1C3E" w:rsidP="00446D87">
            <w:pPr>
              <w:bidi/>
              <w:spacing w:before="40" w:after="40" w:line="280" w:lineRule="auto"/>
            </w:pPr>
          </w:p>
        </w:tc>
      </w:tr>
      <w:tr w:rsidR="002E1C3E" w14:paraId="2E74574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D4861A" w14:textId="77777777" w:rsidR="002E1C3E" w:rsidRDefault="00AB4758" w:rsidP="00446D87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البيئة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298231" w14:textId="77777777" w:rsidR="002E1C3E" w:rsidRDefault="002E1C3E" w:rsidP="00446D87">
            <w:pPr>
              <w:bidi/>
              <w:spacing w:before="40" w:after="40" w:line="280" w:lineRule="auto"/>
            </w:pPr>
          </w:p>
        </w:tc>
      </w:tr>
      <w:tr w:rsidR="002E1C3E" w14:paraId="19A23EA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44676D" w14:textId="77777777" w:rsidR="002E1C3E" w:rsidRDefault="00AB4758" w:rsidP="00446D87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المنفّذ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40A262" w14:textId="77777777" w:rsidR="002E1C3E" w:rsidRDefault="002E1C3E" w:rsidP="00446D87">
            <w:pPr>
              <w:bidi/>
              <w:spacing w:before="40" w:after="40" w:line="280" w:lineRule="auto"/>
            </w:pPr>
          </w:p>
        </w:tc>
      </w:tr>
      <w:tr w:rsidR="002E1C3E" w14:paraId="22CEA14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4A573A" w14:textId="77777777" w:rsidR="002E1C3E" w:rsidRDefault="00AB4758" w:rsidP="00446D87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التاريخ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00F548" w14:textId="77777777" w:rsidR="002E1C3E" w:rsidRDefault="002E1C3E" w:rsidP="00446D87">
            <w:pPr>
              <w:bidi/>
              <w:spacing w:before="40" w:after="40" w:line="280" w:lineRule="auto"/>
            </w:pPr>
          </w:p>
        </w:tc>
      </w:tr>
      <w:tr w:rsidR="002E1C3E" w14:paraId="77326D8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0CF129" w14:textId="77777777" w:rsidR="002E1C3E" w:rsidRDefault="00AB4758" w:rsidP="00446D87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الزمن المستغرق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8C94BA" w14:textId="77777777" w:rsidR="002E1C3E" w:rsidRDefault="002E1C3E" w:rsidP="00446D87">
            <w:pPr>
              <w:bidi/>
              <w:spacing w:before="40" w:after="40" w:line="280" w:lineRule="auto"/>
            </w:pPr>
          </w:p>
        </w:tc>
      </w:tr>
      <w:tr w:rsidR="002E1C3E" w14:paraId="2A820B6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A0923B" w14:textId="77777777" w:rsidR="002E1C3E" w:rsidRDefault="00AB4758" w:rsidP="00446D87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النتيجة العامة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16D8A4" w14:textId="77777777" w:rsidR="002E1C3E" w:rsidRDefault="00AB4758" w:rsidP="00446D87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مقبول / مقبول بتحفّظ / مرفوض</w:t>
            </w:r>
          </w:p>
        </w:tc>
      </w:tr>
    </w:tbl>
    <w:p w14:paraId="59FC6A20" w14:textId="77777777" w:rsidR="002E1C3E" w:rsidRDefault="00AB4758" w:rsidP="00446D87">
      <w:pPr>
        <w:bidi/>
      </w:pPr>
      <w:r>
        <w:br w:type="page"/>
      </w:r>
    </w:p>
    <w:p w14:paraId="43802331" w14:textId="77777777" w:rsidR="002E1C3E" w:rsidRDefault="00AB4758" w:rsidP="00446D87">
      <w:pPr>
        <w:pBdr>
          <w:bottom w:val="single" w:sz="12" w:space="6" w:color="F6823B"/>
        </w:pBdr>
        <w:bidi/>
        <w:spacing w:before="360" w:after="160"/>
      </w:pPr>
      <w:r>
        <w:rPr>
          <w:b/>
          <w:bCs/>
          <w:color w:val="0D1B33"/>
          <w:sz w:val="30"/>
          <w:szCs w:val="30"/>
          <w:rtl/>
        </w:rPr>
        <w:lastRenderedPageBreak/>
        <w:t>البنود</w:t>
      </w:r>
    </w:p>
    <w:p w14:paraId="25D2F947" w14:textId="77777777" w:rsidR="002E1C3E" w:rsidRDefault="00AB4758" w:rsidP="00446D87">
      <w:pPr>
        <w:bidi/>
        <w:spacing w:before="40" w:after="100"/>
      </w:pPr>
      <w:r>
        <w:rPr>
          <w:rtl/>
        </w:rPr>
        <w:t>علّم لكل بند: ✔ نجح · ✘ فشل (اكتب رقم الـ Bug) · — غير مطبّق.</w:t>
      </w:r>
    </w:p>
    <w:p w14:paraId="29B1D08B" w14:textId="77777777" w:rsidR="002E1C3E" w:rsidRDefault="00AB4758" w:rsidP="00446D87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1. الدخول والحساب</w:t>
      </w:r>
    </w:p>
    <w:p w14:paraId="259A1D5E" w14:textId="77777777" w:rsidR="002E1C3E" w:rsidRDefault="00AB4758" w:rsidP="00446D87">
      <w:pPr>
        <w:bidi/>
        <w:spacing w:before="20" w:after="60"/>
      </w:pPr>
      <w:r>
        <w:rPr>
          <w:rtl/>
        </w:rPr>
        <w:t>☐  تسجيل حساب جديد ببريد صحيح، والوصول للشاشة الرئيسية بعده مباشرة.</w:t>
      </w:r>
    </w:p>
    <w:p w14:paraId="246573D2" w14:textId="77777777" w:rsidR="002E1C3E" w:rsidRDefault="00AB4758" w:rsidP="00446D87">
      <w:pPr>
        <w:bidi/>
        <w:spacing w:before="20" w:after="60"/>
      </w:pPr>
      <w:r>
        <w:rPr>
          <w:rtl/>
        </w:rPr>
        <w:t>☐  تسجيل الدخول ببيانات صحيحة، وبعدين الخروج والرجوع.</w:t>
      </w:r>
    </w:p>
    <w:p w14:paraId="6318FC81" w14:textId="77777777" w:rsidR="002E1C3E" w:rsidRDefault="00AB4758" w:rsidP="00446D87">
      <w:pPr>
        <w:bidi/>
        <w:spacing w:before="20" w:after="60"/>
      </w:pPr>
      <w:r>
        <w:rPr>
          <w:rtl/>
        </w:rPr>
        <w:t>☐  رسالة خطأ واضحة عند بيانات دخول خاطئة.</w:t>
      </w:r>
    </w:p>
    <w:p w14:paraId="509BCA10" w14:textId="77777777" w:rsidR="002E1C3E" w:rsidRDefault="00AB4758" w:rsidP="00446D87">
      <w:pPr>
        <w:bidi/>
        <w:spacing w:before="20" w:after="60"/>
      </w:pPr>
      <w:r>
        <w:rPr>
          <w:rtl/>
        </w:rPr>
        <w:t>☐  استعادة كلمة المرور: وصول الرسالة، وتغيير كلمة المرور، والدخول بالجديدة.</w:t>
      </w:r>
    </w:p>
    <w:p w14:paraId="03A3A28E" w14:textId="77777777" w:rsidR="002E1C3E" w:rsidRDefault="00AB4758" w:rsidP="00446D87">
      <w:pPr>
        <w:bidi/>
        <w:spacing w:before="20" w:after="60"/>
      </w:pPr>
      <w:r>
        <w:rPr>
          <w:rtl/>
        </w:rPr>
        <w:t>☐  بقاء الجلسة ب</w:t>
      </w:r>
      <w:r>
        <w:rPr>
          <w:rtl/>
        </w:rPr>
        <w:t>عد إغلاق التطبيق أو المتصفح وإعادة فتحه.</w:t>
      </w:r>
    </w:p>
    <w:p w14:paraId="379FD3CA" w14:textId="77777777" w:rsidR="002E1C3E" w:rsidRDefault="00AB4758" w:rsidP="00446D87">
      <w:pPr>
        <w:bidi/>
        <w:spacing w:before="20" w:after="60"/>
      </w:pPr>
      <w:r>
        <w:rPr>
          <w:rtl/>
        </w:rPr>
        <w:t>☐  تعديل بيانات الملف الشخصي وحفظها وظهورها بعد إعادة التحميل.</w:t>
      </w:r>
    </w:p>
    <w:p w14:paraId="098CBAB0" w14:textId="77777777" w:rsidR="002E1C3E" w:rsidRDefault="00AB4758" w:rsidP="00446D87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2. المسارات الحرجة</w:t>
      </w:r>
    </w:p>
    <w:p w14:paraId="76E29E4B" w14:textId="77777777" w:rsidR="002E1C3E" w:rsidRDefault="00AB4758" w:rsidP="00446D87">
      <w:pPr>
        <w:bidi/>
        <w:spacing w:before="20" w:after="60"/>
      </w:pPr>
      <w:r>
        <w:rPr>
          <w:rtl/>
        </w:rPr>
        <w:t>☐  المسار الأساسي للمنتج من أوّله لآخره (مثال: بحث ← تفاصيل ← إضافة للسلة ← إتمام الطلب).</w:t>
      </w:r>
    </w:p>
    <w:p w14:paraId="6EDF9177" w14:textId="77777777" w:rsidR="002E1C3E" w:rsidRDefault="00AB4758" w:rsidP="00446D87">
      <w:pPr>
        <w:bidi/>
        <w:spacing w:before="20" w:after="60"/>
      </w:pPr>
      <w:r>
        <w:rPr>
          <w:rtl/>
        </w:rPr>
        <w:t xml:space="preserve">☐  إنشاء العنصر الأساسي بالمنتج (طلب، حجز، </w:t>
      </w:r>
      <w:r>
        <w:rPr>
          <w:rtl/>
        </w:rPr>
        <w:t>إعلان، تذكرة) وظهوره بالقائمة بعدها.</w:t>
      </w:r>
    </w:p>
    <w:p w14:paraId="11DC6391" w14:textId="77777777" w:rsidR="002E1C3E" w:rsidRDefault="00AB4758" w:rsidP="00446D87">
      <w:pPr>
        <w:bidi/>
        <w:spacing w:before="20" w:after="60"/>
      </w:pPr>
      <w:r>
        <w:rPr>
          <w:rtl/>
        </w:rPr>
        <w:t>☐  تعديل عنصر موجود وحفظه.</w:t>
      </w:r>
    </w:p>
    <w:p w14:paraId="4EE4635A" w14:textId="77777777" w:rsidR="002E1C3E" w:rsidRDefault="00AB4758" w:rsidP="00446D87">
      <w:pPr>
        <w:bidi/>
        <w:spacing w:before="20" w:after="60"/>
      </w:pPr>
      <w:r>
        <w:rPr>
          <w:rtl/>
        </w:rPr>
        <w:t>☐  حذف عنصر مع رسالة تأكيد، والتأكد إنّه اختفى من كل الشاشات المرتبطة.</w:t>
      </w:r>
    </w:p>
    <w:p w14:paraId="2AC45DF2" w14:textId="77777777" w:rsidR="002E1C3E" w:rsidRDefault="00AB4758" w:rsidP="00446D87">
      <w:pPr>
        <w:bidi/>
        <w:spacing w:before="20" w:after="60"/>
      </w:pPr>
      <w:r>
        <w:rPr>
          <w:rtl/>
        </w:rPr>
        <w:t>☐  المسار البديل: نفس المهمة من مدخل تاني (من الشريط الجانبي بدل الصفحة الرئيسية مثلاً).</w:t>
      </w:r>
    </w:p>
    <w:p w14:paraId="4A54D61E" w14:textId="77777777" w:rsidR="002E1C3E" w:rsidRDefault="00AB4758" w:rsidP="00446D87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3. النماذج والإدخال</w:t>
      </w:r>
    </w:p>
    <w:p w14:paraId="33A7287F" w14:textId="77777777" w:rsidR="002E1C3E" w:rsidRDefault="00AB4758" w:rsidP="00446D87">
      <w:pPr>
        <w:bidi/>
        <w:spacing w:before="20" w:after="60"/>
      </w:pPr>
      <w:r>
        <w:rPr>
          <w:rtl/>
        </w:rPr>
        <w:t>☐  الحقول ال</w:t>
      </w:r>
      <w:r>
        <w:rPr>
          <w:rtl/>
        </w:rPr>
        <w:t>إلزامية بتمنع الإرسال وبتعرض رسالة عند الحقل نفسه.</w:t>
      </w:r>
    </w:p>
    <w:p w14:paraId="2EC963AF" w14:textId="77777777" w:rsidR="002E1C3E" w:rsidRDefault="00AB4758" w:rsidP="00446D87">
      <w:pPr>
        <w:bidi/>
        <w:spacing w:before="20" w:after="60"/>
      </w:pPr>
      <w:r>
        <w:rPr>
          <w:rtl/>
        </w:rPr>
        <w:t>☐  التحقّق من صيغة البريد والهاتف والتاريخ.</w:t>
      </w:r>
    </w:p>
    <w:p w14:paraId="7F01F85A" w14:textId="77777777" w:rsidR="002E1C3E" w:rsidRDefault="00AB4758" w:rsidP="00446D87">
      <w:pPr>
        <w:bidi/>
        <w:spacing w:before="20" w:after="60"/>
      </w:pPr>
      <w:r>
        <w:rPr>
          <w:rtl/>
        </w:rPr>
        <w:t>☐  الحدود: أقصر وأطول قيمة مقبولة، وقيمة أطول من المسموح.</w:t>
      </w:r>
    </w:p>
    <w:p w14:paraId="09A1955A" w14:textId="77777777" w:rsidR="002E1C3E" w:rsidRDefault="00AB4758" w:rsidP="00446D87">
      <w:pPr>
        <w:bidi/>
        <w:spacing w:before="20" w:after="60"/>
      </w:pPr>
      <w:r>
        <w:rPr>
          <w:rtl/>
        </w:rPr>
        <w:t>☐  الأرقام: صفر، قيمة سالبة، وكسور عشرية إذا مسموحة.</w:t>
      </w:r>
    </w:p>
    <w:p w14:paraId="16EB4C87" w14:textId="77777777" w:rsidR="002E1C3E" w:rsidRDefault="00AB4758" w:rsidP="00446D87">
      <w:pPr>
        <w:bidi/>
        <w:spacing w:before="20" w:after="60"/>
      </w:pPr>
      <w:r>
        <w:rPr>
          <w:rtl/>
        </w:rPr>
        <w:t>☐  إرسال النموذج مرتين بسرعة ما بيعمل سجلّين.</w:t>
      </w:r>
    </w:p>
    <w:p w14:paraId="5BE39EAC" w14:textId="77777777" w:rsidR="002E1C3E" w:rsidRDefault="00AB4758" w:rsidP="00446D87">
      <w:pPr>
        <w:bidi/>
        <w:spacing w:before="20" w:after="60"/>
      </w:pPr>
      <w:r>
        <w:rPr>
          <w:rtl/>
        </w:rPr>
        <w:t>☐  ا</w:t>
      </w:r>
      <w:r>
        <w:rPr>
          <w:rtl/>
        </w:rPr>
        <w:t>لرجوع للخلف بعد التعبئة: هل بتضيع البيانات؟ وهل في تحذير؟</w:t>
      </w:r>
    </w:p>
    <w:p w14:paraId="464B1F33" w14:textId="77777777" w:rsidR="002E1C3E" w:rsidRDefault="00AB4758" w:rsidP="00446D87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4. القوائم والبحث والفلاتر</w:t>
      </w:r>
    </w:p>
    <w:p w14:paraId="4AF8C4E3" w14:textId="77777777" w:rsidR="002E1C3E" w:rsidRDefault="00AB4758" w:rsidP="00446D87">
      <w:pPr>
        <w:bidi/>
        <w:spacing w:before="20" w:after="60"/>
      </w:pPr>
      <w:r>
        <w:rPr>
          <w:rtl/>
        </w:rPr>
        <w:t>☐  البحث بكلمة موجودة، وبكلمة مش موجودة (رسالة «ما في نتائج» واضحة).</w:t>
      </w:r>
    </w:p>
    <w:p w14:paraId="44A61EBE" w14:textId="77777777" w:rsidR="002E1C3E" w:rsidRDefault="00AB4758" w:rsidP="00446D87">
      <w:pPr>
        <w:bidi/>
        <w:spacing w:before="20" w:after="60"/>
      </w:pPr>
      <w:r>
        <w:rPr>
          <w:rtl/>
        </w:rPr>
        <w:t>☐  البحث بالعربي وبالإنجليزي، وبكلمة فيها مسافة.</w:t>
      </w:r>
    </w:p>
    <w:p w14:paraId="33F6368A" w14:textId="77777777" w:rsidR="002E1C3E" w:rsidRDefault="00AB4758" w:rsidP="00446D87">
      <w:pPr>
        <w:bidi/>
        <w:spacing w:before="20" w:after="60"/>
      </w:pPr>
      <w:r>
        <w:rPr>
          <w:rtl/>
        </w:rPr>
        <w:t>☐  الفلاتر لحالها ومجتمعة، وزر «مسح الفلاتر».</w:t>
      </w:r>
    </w:p>
    <w:p w14:paraId="07972BF8" w14:textId="77777777" w:rsidR="002E1C3E" w:rsidRDefault="00AB4758" w:rsidP="00446D87">
      <w:pPr>
        <w:bidi/>
        <w:spacing w:before="20" w:after="60"/>
      </w:pPr>
      <w:r>
        <w:rPr>
          <w:rtl/>
        </w:rPr>
        <w:t>☐  التر</w:t>
      </w:r>
      <w:r>
        <w:rPr>
          <w:rtl/>
        </w:rPr>
        <w:t>تيب حسب كل عمود متاح.</w:t>
      </w:r>
    </w:p>
    <w:p w14:paraId="4D7E88C8" w14:textId="77777777" w:rsidR="002E1C3E" w:rsidRDefault="00AB4758" w:rsidP="00446D87">
      <w:pPr>
        <w:bidi/>
        <w:spacing w:before="20" w:after="60"/>
      </w:pPr>
      <w:r>
        <w:rPr>
          <w:rtl/>
        </w:rPr>
        <w:t>☐  التنقّل بين الصفحات، وآخر صفحة، وعدد النتائج.</w:t>
      </w:r>
    </w:p>
    <w:p w14:paraId="0A5249A2" w14:textId="77777777" w:rsidR="002E1C3E" w:rsidRDefault="00AB4758" w:rsidP="00446D87">
      <w:pPr>
        <w:bidi/>
        <w:spacing w:before="20" w:after="60"/>
      </w:pPr>
      <w:r>
        <w:rPr>
          <w:rtl/>
        </w:rPr>
        <w:t>☐  ثبات الفلاتر بعد الرجوع من صفحة التفاصيل.</w:t>
      </w:r>
    </w:p>
    <w:p w14:paraId="11DF91B0" w14:textId="77777777" w:rsidR="002E1C3E" w:rsidRDefault="00AB4758" w:rsidP="00446D87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5. الحالات الفارغة والأخطاء</w:t>
      </w:r>
    </w:p>
    <w:p w14:paraId="48E4CB81" w14:textId="77777777" w:rsidR="002E1C3E" w:rsidRDefault="00AB4758" w:rsidP="00446D87">
      <w:pPr>
        <w:bidi/>
        <w:spacing w:before="20" w:after="60"/>
      </w:pPr>
      <w:r>
        <w:rPr>
          <w:rtl/>
        </w:rPr>
        <w:t>☐  حساب جديد بدون أي بيانات: كل شاشة بتعرض حالة فارغة مفهومة مش شاشة بيضا.</w:t>
      </w:r>
    </w:p>
    <w:p w14:paraId="0C5FE10B" w14:textId="77777777" w:rsidR="002E1C3E" w:rsidRDefault="00AB4758" w:rsidP="00446D87">
      <w:pPr>
        <w:bidi/>
        <w:spacing w:before="20" w:after="60"/>
      </w:pPr>
      <w:r>
        <w:rPr>
          <w:rtl/>
        </w:rPr>
        <w:t>☐  انقطاع الشبكة أثناء عملية حفظ: رسالة واضحة وإمكانية إعادة المحاولة.</w:t>
      </w:r>
    </w:p>
    <w:p w14:paraId="554919EB" w14:textId="77777777" w:rsidR="002E1C3E" w:rsidRDefault="00AB4758" w:rsidP="00446D87">
      <w:pPr>
        <w:bidi/>
        <w:spacing w:before="20" w:after="60"/>
      </w:pPr>
      <w:r>
        <w:rPr>
          <w:rtl/>
        </w:rPr>
        <w:lastRenderedPageBreak/>
        <w:t>☐  صفحة غير موجودة (404) وصفحة بدون صلاحية بتعرضوا رسالة مفهومة مع طريق رجوع.</w:t>
      </w:r>
    </w:p>
    <w:p w14:paraId="70742BAD" w14:textId="77777777" w:rsidR="002E1C3E" w:rsidRDefault="00AB4758" w:rsidP="00446D87">
      <w:pPr>
        <w:bidi/>
        <w:spacing w:before="20" w:after="60"/>
      </w:pPr>
      <w:r>
        <w:rPr>
          <w:rtl/>
        </w:rPr>
        <w:t xml:space="preserve">☐  رفع ملف بحجم أكبر من المسموح </w:t>
      </w:r>
      <w:r>
        <w:rPr>
          <w:rtl/>
        </w:rPr>
        <w:t>أو بصيغة غير مدعومة.</w:t>
      </w:r>
    </w:p>
    <w:p w14:paraId="33BC8DD9" w14:textId="77777777" w:rsidR="002E1C3E" w:rsidRDefault="00AB4758" w:rsidP="00446D87">
      <w:pPr>
        <w:bidi/>
      </w:pPr>
      <w:r>
        <w:br w:type="page"/>
      </w:r>
    </w:p>
    <w:p w14:paraId="639A9D5D" w14:textId="77777777" w:rsidR="002E1C3E" w:rsidRDefault="00AB4758" w:rsidP="00446D87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lastRenderedPageBreak/>
        <w:t>6. اللغة والاتجاه (RTL)</w:t>
      </w:r>
    </w:p>
    <w:p w14:paraId="3D93E954" w14:textId="77777777" w:rsidR="002E1C3E" w:rsidRDefault="00AB4758" w:rsidP="00446D87">
      <w:pPr>
        <w:bidi/>
        <w:spacing w:before="20" w:after="60"/>
      </w:pPr>
      <w:r>
        <w:rPr>
          <w:rtl/>
        </w:rPr>
        <w:t>☐  كل النصوص معرّبة — ما في نص إنجليزي ظاهر بالخطأ.</w:t>
      </w:r>
    </w:p>
    <w:p w14:paraId="6E6B0E9C" w14:textId="77777777" w:rsidR="002E1C3E" w:rsidRDefault="00AB4758" w:rsidP="00446D87">
      <w:pPr>
        <w:bidi/>
        <w:spacing w:before="20" w:after="60"/>
      </w:pPr>
      <w:r>
        <w:rPr>
          <w:rtl/>
        </w:rPr>
        <w:t>☐  الاتجاه صحيح: الأيقونات والأسهم والقوائم منعكسة مظبوط.</w:t>
      </w:r>
    </w:p>
    <w:p w14:paraId="1C1C615F" w14:textId="77777777" w:rsidR="002E1C3E" w:rsidRDefault="00AB4758" w:rsidP="00446D87">
      <w:pPr>
        <w:bidi/>
        <w:spacing w:before="20" w:after="60"/>
      </w:pPr>
      <w:r>
        <w:rPr>
          <w:rtl/>
        </w:rPr>
        <w:t>☐  الأرقام والتواريخ بالصيغة المعتمدة، وما في نص مقطوع أو متداخل.</w:t>
      </w:r>
    </w:p>
    <w:p w14:paraId="07D0462B" w14:textId="77777777" w:rsidR="002E1C3E" w:rsidRDefault="00AB4758" w:rsidP="00446D87">
      <w:pPr>
        <w:bidi/>
        <w:spacing w:before="20" w:after="60"/>
      </w:pPr>
      <w:r>
        <w:rPr>
          <w:rtl/>
        </w:rPr>
        <w:t xml:space="preserve">☐  الأسماء الطويلة والكلمات بدون </w:t>
      </w:r>
      <w:r>
        <w:rPr>
          <w:rtl/>
        </w:rPr>
        <w:t>مسافات ما بتكسر التصميم.</w:t>
      </w:r>
    </w:p>
    <w:p w14:paraId="5C208C21" w14:textId="77777777" w:rsidR="002E1C3E" w:rsidRDefault="00AB4758" w:rsidP="00446D87">
      <w:pPr>
        <w:bidi/>
        <w:spacing w:before="20" w:after="60"/>
      </w:pPr>
      <w:r>
        <w:rPr>
          <w:rtl/>
        </w:rPr>
        <w:t>☐  التبديل بين العربي والإنجليزي (إذا مدعوم) بيضل محافظ على مكانك بالصفحة.</w:t>
      </w:r>
    </w:p>
    <w:p w14:paraId="67ACA3C7" w14:textId="77777777" w:rsidR="002E1C3E" w:rsidRDefault="00AB4758" w:rsidP="00446D87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7. التوافق</w:t>
      </w:r>
    </w:p>
    <w:p w14:paraId="651408AB" w14:textId="77777777" w:rsidR="002E1C3E" w:rsidRDefault="00AB4758" w:rsidP="00446D87">
      <w:pPr>
        <w:bidi/>
        <w:spacing w:before="20" w:after="60"/>
      </w:pPr>
      <w:r>
        <w:rPr>
          <w:rtl/>
        </w:rPr>
        <w:t>☐  آخر نسخة من Chrome و Safari على الأقل، أو الجهازين الأساسيين لجمهورك.</w:t>
      </w:r>
    </w:p>
    <w:p w14:paraId="4C9D803B" w14:textId="77777777" w:rsidR="002E1C3E" w:rsidRDefault="00AB4758" w:rsidP="00446D87">
      <w:pPr>
        <w:bidi/>
        <w:spacing w:before="20" w:after="60"/>
      </w:pPr>
      <w:r>
        <w:rPr>
          <w:rtl/>
        </w:rPr>
        <w:t>☐  شاشة صغيرة (موبايل) وشاشة كبيرة: ما في عنصر مقطوع أو زر خارج الشاشة.</w:t>
      </w:r>
    </w:p>
    <w:p w14:paraId="514D37CA" w14:textId="77777777" w:rsidR="002E1C3E" w:rsidRDefault="00AB4758" w:rsidP="00446D87">
      <w:pPr>
        <w:bidi/>
        <w:spacing w:before="20" w:after="60"/>
      </w:pPr>
      <w:r>
        <w:rPr>
          <w:rtl/>
        </w:rPr>
        <w:t>☐  الوضع الليلي إذا مدعوم.</w:t>
      </w:r>
    </w:p>
    <w:p w14:paraId="1A6230DA" w14:textId="77777777" w:rsidR="002E1C3E" w:rsidRDefault="00AB4758" w:rsidP="00446D87">
      <w:pPr>
        <w:bidi/>
        <w:spacing w:before="20" w:after="60"/>
      </w:pPr>
      <w:r>
        <w:rPr>
          <w:rtl/>
        </w:rPr>
        <w:t>☐  تكبير الخط من إعدادات النظام بمقدار درجتين.</w:t>
      </w:r>
    </w:p>
    <w:p w14:paraId="43F8E753" w14:textId="77777777" w:rsidR="002E1C3E" w:rsidRDefault="00AB4758" w:rsidP="00446D87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8. الأداء الظاهر والإشعارات</w:t>
      </w:r>
    </w:p>
    <w:p w14:paraId="3ECF239C" w14:textId="77777777" w:rsidR="002E1C3E" w:rsidRDefault="00AB4758" w:rsidP="00446D87">
      <w:pPr>
        <w:bidi/>
        <w:spacing w:before="20" w:after="60"/>
      </w:pPr>
      <w:r>
        <w:rPr>
          <w:rtl/>
        </w:rPr>
        <w:t>☐  الشاشات الأساسية بتفتح بزمن مقبول ومعروف عندكم، ومع مؤشّر تحميل واضح.</w:t>
      </w:r>
    </w:p>
    <w:p w14:paraId="2B95E3F3" w14:textId="77777777" w:rsidR="002E1C3E" w:rsidRDefault="00AB4758" w:rsidP="00446D87">
      <w:pPr>
        <w:bidi/>
        <w:spacing w:before="20" w:after="60"/>
      </w:pPr>
      <w:r>
        <w:rPr>
          <w:rtl/>
        </w:rPr>
        <w:t>☐  قائمة فيها بيانات كثيرة بتتصفّح بدون تقطيع.</w:t>
      </w:r>
    </w:p>
    <w:p w14:paraId="3056B7AC" w14:textId="77777777" w:rsidR="002E1C3E" w:rsidRDefault="00AB4758" w:rsidP="00446D87">
      <w:pPr>
        <w:bidi/>
        <w:spacing w:before="20" w:after="60"/>
      </w:pPr>
      <w:r>
        <w:rPr>
          <w:rtl/>
        </w:rPr>
        <w:t>☐  رسائل البريد أو الإشعارات المر</w:t>
      </w:r>
      <w:r>
        <w:rPr>
          <w:rtl/>
        </w:rPr>
        <w:t>تبطة بالعمليات بتوصل ونصّها صحيح.</w:t>
      </w:r>
    </w:p>
    <w:p w14:paraId="09D10586" w14:textId="77777777" w:rsidR="002E1C3E" w:rsidRDefault="00AB4758" w:rsidP="00446D87">
      <w:pPr>
        <w:bidi/>
        <w:spacing w:before="20" w:after="60"/>
      </w:pPr>
      <w:r>
        <w:rPr>
          <w:rtl/>
        </w:rPr>
        <w:t>☐  الروابط داخل الرسائل بتفتح المكان الصح وأنت مسجّل دخول.</w:t>
      </w:r>
    </w:p>
    <w:p w14:paraId="32CD9676" w14:textId="77777777" w:rsidR="002E1C3E" w:rsidRDefault="00AB4758" w:rsidP="00446D87">
      <w:pPr>
        <w:pBdr>
          <w:bottom w:val="single" w:sz="12" w:space="6" w:color="F6823B"/>
        </w:pBdr>
        <w:bidi/>
        <w:spacing w:before="360" w:after="160"/>
      </w:pPr>
      <w:r>
        <w:rPr>
          <w:b/>
          <w:bCs/>
          <w:color w:val="0D1B33"/>
          <w:sz w:val="30"/>
          <w:szCs w:val="30"/>
          <w:rtl/>
        </w:rPr>
        <w:t>ملخّص النتيجة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2E1C3E" w14:paraId="1915321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8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11E9DD" w14:textId="77777777" w:rsidR="002E1C3E" w:rsidRDefault="00AB4758" w:rsidP="00446D87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البند</w:t>
            </w:r>
          </w:p>
        </w:tc>
        <w:tc>
          <w:tcPr>
            <w:tcW w:w="48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457138" w14:textId="77777777" w:rsidR="002E1C3E" w:rsidRDefault="00AB4758" w:rsidP="00446D87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العدد</w:t>
            </w:r>
          </w:p>
        </w:tc>
      </w:tr>
      <w:tr w:rsidR="002E1C3E" w14:paraId="51347797" w14:textId="77777777">
        <w:tblPrEx>
          <w:tblCellMar>
            <w:top w:w="0" w:type="dxa"/>
            <w:bottom w:w="0" w:type="dxa"/>
          </w:tblCellMar>
        </w:tblPrEx>
        <w:tc>
          <w:tcPr>
            <w:tcW w:w="4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2F2712" w14:textId="77777777" w:rsidR="002E1C3E" w:rsidRDefault="00AB4758" w:rsidP="00446D87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بنود نجحت</w:t>
            </w:r>
          </w:p>
        </w:tc>
        <w:tc>
          <w:tcPr>
            <w:tcW w:w="4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FAB667" w14:textId="77777777" w:rsidR="002E1C3E" w:rsidRDefault="002E1C3E" w:rsidP="00446D87">
            <w:pPr>
              <w:bidi/>
              <w:spacing w:before="40" w:after="40" w:line="280" w:lineRule="auto"/>
            </w:pPr>
          </w:p>
        </w:tc>
      </w:tr>
      <w:tr w:rsidR="002E1C3E" w14:paraId="4D8785FC" w14:textId="77777777">
        <w:tblPrEx>
          <w:tblCellMar>
            <w:top w:w="0" w:type="dxa"/>
            <w:bottom w:w="0" w:type="dxa"/>
          </w:tblCellMar>
        </w:tblPrEx>
        <w:tc>
          <w:tcPr>
            <w:tcW w:w="4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DCC487" w14:textId="77777777" w:rsidR="002E1C3E" w:rsidRDefault="00AB4758" w:rsidP="00446D87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بنود فشلت</w:t>
            </w:r>
          </w:p>
        </w:tc>
        <w:tc>
          <w:tcPr>
            <w:tcW w:w="4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6C65BC" w14:textId="77777777" w:rsidR="002E1C3E" w:rsidRDefault="002E1C3E" w:rsidP="00446D87">
            <w:pPr>
              <w:bidi/>
              <w:spacing w:before="40" w:after="40" w:line="280" w:lineRule="auto"/>
            </w:pPr>
          </w:p>
        </w:tc>
      </w:tr>
      <w:tr w:rsidR="002E1C3E" w14:paraId="0332A246" w14:textId="77777777">
        <w:tblPrEx>
          <w:tblCellMar>
            <w:top w:w="0" w:type="dxa"/>
            <w:bottom w:w="0" w:type="dxa"/>
          </w:tblCellMar>
        </w:tblPrEx>
        <w:tc>
          <w:tcPr>
            <w:tcW w:w="4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2BE039" w14:textId="77777777" w:rsidR="002E1C3E" w:rsidRDefault="00AB4758" w:rsidP="00446D87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بنود غير مطبّقة</w:t>
            </w:r>
          </w:p>
        </w:tc>
        <w:tc>
          <w:tcPr>
            <w:tcW w:w="4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45D615" w14:textId="77777777" w:rsidR="002E1C3E" w:rsidRDefault="002E1C3E" w:rsidP="00446D87">
            <w:pPr>
              <w:bidi/>
              <w:spacing w:before="40" w:after="40" w:line="280" w:lineRule="auto"/>
            </w:pPr>
          </w:p>
        </w:tc>
      </w:tr>
      <w:tr w:rsidR="002E1C3E" w14:paraId="26E30C58" w14:textId="77777777">
        <w:tblPrEx>
          <w:tblCellMar>
            <w:top w:w="0" w:type="dxa"/>
            <w:bottom w:w="0" w:type="dxa"/>
          </w:tblCellMar>
        </w:tblPrEx>
        <w:tc>
          <w:tcPr>
            <w:tcW w:w="4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880536" w14:textId="77777777" w:rsidR="002E1C3E" w:rsidRDefault="00AB4758" w:rsidP="00446D87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Bugs جديدة انفتحت</w:t>
            </w:r>
          </w:p>
        </w:tc>
        <w:tc>
          <w:tcPr>
            <w:tcW w:w="4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3CC1C9" w14:textId="77777777" w:rsidR="002E1C3E" w:rsidRDefault="002E1C3E" w:rsidP="00446D87">
            <w:pPr>
              <w:bidi/>
              <w:spacing w:before="40" w:after="40" w:line="280" w:lineRule="auto"/>
            </w:pPr>
          </w:p>
        </w:tc>
      </w:tr>
      <w:tr w:rsidR="002E1C3E" w14:paraId="3328BF4C" w14:textId="77777777">
        <w:tblPrEx>
          <w:tblCellMar>
            <w:top w:w="0" w:type="dxa"/>
            <w:bottom w:w="0" w:type="dxa"/>
          </w:tblCellMar>
        </w:tblPrEx>
        <w:tc>
          <w:tcPr>
            <w:tcW w:w="4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5D5B04" w14:textId="77777777" w:rsidR="002E1C3E" w:rsidRDefault="00AB4758" w:rsidP="00446D87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أرقام الـ Bugs</w:t>
            </w:r>
          </w:p>
        </w:tc>
        <w:tc>
          <w:tcPr>
            <w:tcW w:w="4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799A7E" w14:textId="77777777" w:rsidR="002E1C3E" w:rsidRDefault="002E1C3E" w:rsidP="00446D87">
            <w:pPr>
              <w:bidi/>
              <w:spacing w:before="40" w:after="40" w:line="280" w:lineRule="auto"/>
            </w:pPr>
          </w:p>
        </w:tc>
      </w:tr>
    </w:tbl>
    <w:p w14:paraId="3D3F9343" w14:textId="77777777" w:rsidR="002E1C3E" w:rsidRDefault="002E1C3E" w:rsidP="00446D87">
      <w:pPr>
        <w:bidi/>
        <w:spacing w:after="120"/>
      </w:pP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00"/>
      </w:tblGrid>
      <w:tr w:rsidR="002E1C3E" w14:paraId="1C17122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014436" w14:textId="77777777" w:rsidR="002E1C3E" w:rsidRDefault="00AB4758" w:rsidP="00446D87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التوصية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A2A16A" w14:textId="77777777" w:rsidR="002E1C3E" w:rsidRDefault="00AB4758" w:rsidP="00446D87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الإصدار جاهز / جاهز بتحفّظ (اذكر التحفّظ) / غير جاهز</w:t>
            </w:r>
          </w:p>
        </w:tc>
      </w:tr>
    </w:tbl>
    <w:p w14:paraId="3C2080A4" w14:textId="77777777" w:rsidR="00AB4758" w:rsidRDefault="00AB4758" w:rsidP="00446D87">
      <w:pPr>
        <w:bidi/>
      </w:pPr>
    </w:p>
    <w:sectPr w:rsidR="00AB4758" w:rsidSect="00446D87">
      <w:footerReference w:type="default" r:id="rId7"/>
      <w:pgSz w:w="11906" w:h="16838"/>
      <w:pgMar w:top="1000" w:right="1080" w:bottom="1000" w:left="1080" w:header="708" w:footer="708" w:gutter="0"/>
      <w:pgBorders w:offsetFrom="page">
        <w:top w:val="thinThickThinSmallGap" w:sz="12" w:space="24" w:color="auto"/>
        <w:left w:val="thinThickThinSmallGap" w:sz="12" w:space="24" w:color="auto"/>
        <w:bottom w:val="thinThickThinSmallGap" w:sz="12" w:space="24" w:color="auto"/>
        <w:right w:val="thinThickThinSmallGap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321AC" w14:textId="77777777" w:rsidR="00AB4758" w:rsidRDefault="00AB4758">
      <w:pPr>
        <w:spacing w:line="240" w:lineRule="auto"/>
      </w:pPr>
      <w:r>
        <w:separator/>
      </w:r>
    </w:p>
  </w:endnote>
  <w:endnote w:type="continuationSeparator" w:id="0">
    <w:p w14:paraId="725C9253" w14:textId="77777777" w:rsidR="00AB4758" w:rsidRDefault="00AB47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A7522" w14:textId="77777777" w:rsidR="002E1C3E" w:rsidRDefault="00AB4758">
    <w:pPr>
      <w:pBdr>
        <w:top w:val="single" w:sz="4" w:space="6" w:color="D5DAE3"/>
      </w:pBdr>
      <w:bidi/>
      <w:jc w:val="right"/>
    </w:pPr>
    <w:r>
      <w:rPr>
        <w:color w:val="5A6678"/>
        <w:sz w:val="16"/>
        <w:szCs w:val="16"/>
        <w:rtl/>
      </w:rPr>
      <w:t xml:space="preserve">قالب من منصة Testing بالعربي  ·  testing-arabic.com  ·  صفحة </w:t>
    </w:r>
    <w:r>
      <w:rPr>
        <w:color w:val="5A6678"/>
        <w:sz w:val="16"/>
        <w:szCs w:val="16"/>
      </w:rPr>
      <w:fldChar w:fldCharType="begin"/>
    </w:r>
    <w:r>
      <w:rPr>
        <w:color w:val="5A6678"/>
        <w:sz w:val="16"/>
        <w:szCs w:val="16"/>
      </w:rPr>
      <w:instrText>PAGE</w:instrText>
    </w:r>
    <w:r>
      <w:rPr>
        <w:color w:val="5A6678"/>
        <w:sz w:val="16"/>
        <w:szCs w:val="16"/>
      </w:rPr>
      <w:fldChar w:fldCharType="separate"/>
    </w:r>
    <w:r w:rsidR="00446D87">
      <w:rPr>
        <w:noProof/>
        <w:color w:val="5A6678"/>
        <w:sz w:val="16"/>
        <w:szCs w:val="16"/>
        <w:rtl/>
      </w:rPr>
      <w:t>1</w:t>
    </w:r>
    <w:r>
      <w:rPr>
        <w:color w:val="5A6678"/>
        <w:sz w:val="16"/>
        <w:szCs w:val="16"/>
      </w:rPr>
      <w:fldChar w:fldCharType="end"/>
    </w:r>
    <w:r>
      <w:rPr>
        <w:color w:val="5A6678"/>
        <w:sz w:val="16"/>
        <w:szCs w:val="16"/>
        <w:rtl/>
      </w:rPr>
      <w:t xml:space="preserve"> من </w:t>
    </w:r>
    <w:r>
      <w:rPr>
        <w:color w:val="5A6678"/>
        <w:sz w:val="16"/>
        <w:szCs w:val="16"/>
      </w:rPr>
      <w:fldChar w:fldCharType="begin"/>
    </w:r>
    <w:r>
      <w:rPr>
        <w:color w:val="5A6678"/>
        <w:sz w:val="16"/>
        <w:szCs w:val="16"/>
      </w:rPr>
      <w:instrText>NUMPAGES</w:instrText>
    </w:r>
    <w:r>
      <w:rPr>
        <w:color w:val="5A6678"/>
        <w:sz w:val="16"/>
        <w:szCs w:val="16"/>
      </w:rPr>
      <w:fldChar w:fldCharType="separate"/>
    </w:r>
    <w:r w:rsidR="00446D87">
      <w:rPr>
        <w:noProof/>
        <w:color w:val="5A6678"/>
        <w:sz w:val="16"/>
        <w:szCs w:val="16"/>
        <w:rtl/>
      </w:rPr>
      <w:t>2</w:t>
    </w:r>
    <w:r>
      <w:rPr>
        <w:color w:val="5A667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27D4D" w14:textId="77777777" w:rsidR="00AB4758" w:rsidRDefault="00AB4758">
      <w:pPr>
        <w:spacing w:line="240" w:lineRule="auto"/>
      </w:pPr>
      <w:r>
        <w:separator/>
      </w:r>
    </w:p>
  </w:footnote>
  <w:footnote w:type="continuationSeparator" w:id="0">
    <w:p w14:paraId="1CF0FE39" w14:textId="77777777" w:rsidR="00AB4758" w:rsidRDefault="00AB47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75C2C"/>
    <w:multiLevelType w:val="hybridMultilevel"/>
    <w:tmpl w:val="9AC4D1FA"/>
    <w:lvl w:ilvl="0" w:tplc="F9B405EA">
      <w:start w:val="1"/>
      <w:numFmt w:val="bullet"/>
      <w:lvlText w:val="▪"/>
      <w:lvlJc w:val="right"/>
      <w:pPr>
        <w:ind w:right="460" w:hanging="240"/>
      </w:pPr>
      <w:rPr>
        <w:color w:val="F6823B"/>
      </w:rPr>
    </w:lvl>
    <w:lvl w:ilvl="1" w:tplc="4F3E73CC">
      <w:numFmt w:val="decimal"/>
      <w:lvlText w:val=""/>
      <w:lvlJc w:val="left"/>
    </w:lvl>
    <w:lvl w:ilvl="2" w:tplc="F47E19C2">
      <w:numFmt w:val="decimal"/>
      <w:lvlText w:val=""/>
      <w:lvlJc w:val="left"/>
    </w:lvl>
    <w:lvl w:ilvl="3" w:tplc="89809058">
      <w:numFmt w:val="decimal"/>
      <w:lvlText w:val=""/>
      <w:lvlJc w:val="left"/>
    </w:lvl>
    <w:lvl w:ilvl="4" w:tplc="166A63CA">
      <w:numFmt w:val="decimal"/>
      <w:lvlText w:val=""/>
      <w:lvlJc w:val="left"/>
    </w:lvl>
    <w:lvl w:ilvl="5" w:tplc="CAE2E0F2">
      <w:numFmt w:val="decimal"/>
      <w:lvlText w:val=""/>
      <w:lvlJc w:val="left"/>
    </w:lvl>
    <w:lvl w:ilvl="6" w:tplc="52CE3E92">
      <w:numFmt w:val="decimal"/>
      <w:lvlText w:val=""/>
      <w:lvlJc w:val="left"/>
    </w:lvl>
    <w:lvl w:ilvl="7" w:tplc="CB086EB8">
      <w:numFmt w:val="decimal"/>
      <w:lvlText w:val=""/>
      <w:lvlJc w:val="left"/>
    </w:lvl>
    <w:lvl w:ilvl="8" w:tplc="2A66D16A">
      <w:numFmt w:val="decimal"/>
      <w:lvlText w:val=""/>
      <w:lvlJc w:val="left"/>
    </w:lvl>
  </w:abstractNum>
  <w:abstractNum w:abstractNumId="1" w15:restartNumberingAfterBreak="0">
    <w:nsid w:val="3D9661E7"/>
    <w:multiLevelType w:val="hybridMultilevel"/>
    <w:tmpl w:val="682CC4C4"/>
    <w:lvl w:ilvl="0" w:tplc="0F22E580">
      <w:start w:val="1"/>
      <w:numFmt w:val="decimal"/>
      <w:lvlText w:val="%1."/>
      <w:lvlJc w:val="right"/>
      <w:pPr>
        <w:ind w:right="460" w:hanging="260"/>
      </w:pPr>
      <w:rPr>
        <w:b/>
        <w:bCs/>
        <w:color w:val="C25A18"/>
      </w:rPr>
    </w:lvl>
    <w:lvl w:ilvl="1" w:tplc="1A604EC4">
      <w:numFmt w:val="decimal"/>
      <w:lvlText w:val=""/>
      <w:lvlJc w:val="left"/>
    </w:lvl>
    <w:lvl w:ilvl="2" w:tplc="0BC28E42">
      <w:numFmt w:val="decimal"/>
      <w:lvlText w:val=""/>
      <w:lvlJc w:val="left"/>
    </w:lvl>
    <w:lvl w:ilvl="3" w:tplc="18AA88E2">
      <w:numFmt w:val="decimal"/>
      <w:lvlText w:val=""/>
      <w:lvlJc w:val="left"/>
    </w:lvl>
    <w:lvl w:ilvl="4" w:tplc="BD12FAD6">
      <w:numFmt w:val="decimal"/>
      <w:lvlText w:val=""/>
      <w:lvlJc w:val="left"/>
    </w:lvl>
    <w:lvl w:ilvl="5" w:tplc="AE1291D2">
      <w:numFmt w:val="decimal"/>
      <w:lvlText w:val=""/>
      <w:lvlJc w:val="left"/>
    </w:lvl>
    <w:lvl w:ilvl="6" w:tplc="AED47528">
      <w:numFmt w:val="decimal"/>
      <w:lvlText w:val=""/>
      <w:lvlJc w:val="left"/>
    </w:lvl>
    <w:lvl w:ilvl="7" w:tplc="E1EA5E22">
      <w:numFmt w:val="decimal"/>
      <w:lvlText w:val=""/>
      <w:lvlJc w:val="left"/>
    </w:lvl>
    <w:lvl w:ilvl="8" w:tplc="9C70FCD6">
      <w:numFmt w:val="decimal"/>
      <w:lvlText w:val=""/>
      <w:lvlJc w:val="left"/>
    </w:lvl>
  </w:abstractNum>
  <w:abstractNum w:abstractNumId="2" w15:restartNumberingAfterBreak="0">
    <w:nsid w:val="7870445F"/>
    <w:multiLevelType w:val="hybridMultilevel"/>
    <w:tmpl w:val="74566286"/>
    <w:lvl w:ilvl="0" w:tplc="2BD863B6">
      <w:start w:val="1"/>
      <w:numFmt w:val="bullet"/>
      <w:lvlText w:val="●"/>
      <w:lvlJc w:val="left"/>
      <w:pPr>
        <w:ind w:left="720" w:hanging="360"/>
      </w:pPr>
    </w:lvl>
    <w:lvl w:ilvl="1" w:tplc="A3465012">
      <w:start w:val="1"/>
      <w:numFmt w:val="bullet"/>
      <w:lvlText w:val="○"/>
      <w:lvlJc w:val="left"/>
      <w:pPr>
        <w:ind w:left="1440" w:hanging="360"/>
      </w:pPr>
    </w:lvl>
    <w:lvl w:ilvl="2" w:tplc="571C449A">
      <w:start w:val="1"/>
      <w:numFmt w:val="bullet"/>
      <w:lvlText w:val="■"/>
      <w:lvlJc w:val="left"/>
      <w:pPr>
        <w:ind w:left="2160" w:hanging="360"/>
      </w:pPr>
    </w:lvl>
    <w:lvl w:ilvl="3" w:tplc="30849A86">
      <w:start w:val="1"/>
      <w:numFmt w:val="bullet"/>
      <w:lvlText w:val="●"/>
      <w:lvlJc w:val="left"/>
      <w:pPr>
        <w:ind w:left="2880" w:hanging="360"/>
      </w:pPr>
    </w:lvl>
    <w:lvl w:ilvl="4" w:tplc="712876E4">
      <w:start w:val="1"/>
      <w:numFmt w:val="bullet"/>
      <w:lvlText w:val="○"/>
      <w:lvlJc w:val="left"/>
      <w:pPr>
        <w:ind w:left="3600" w:hanging="360"/>
      </w:pPr>
    </w:lvl>
    <w:lvl w:ilvl="5" w:tplc="92B6D266">
      <w:start w:val="1"/>
      <w:numFmt w:val="bullet"/>
      <w:lvlText w:val="■"/>
      <w:lvlJc w:val="left"/>
      <w:pPr>
        <w:ind w:left="4320" w:hanging="360"/>
      </w:pPr>
    </w:lvl>
    <w:lvl w:ilvl="6" w:tplc="087A70A2">
      <w:start w:val="1"/>
      <w:numFmt w:val="bullet"/>
      <w:lvlText w:val="●"/>
      <w:lvlJc w:val="left"/>
      <w:pPr>
        <w:ind w:left="5040" w:hanging="360"/>
      </w:pPr>
    </w:lvl>
    <w:lvl w:ilvl="7" w:tplc="4ECA12C0">
      <w:start w:val="1"/>
      <w:numFmt w:val="bullet"/>
      <w:lvlText w:val="●"/>
      <w:lvlJc w:val="left"/>
      <w:pPr>
        <w:ind w:left="5760" w:hanging="360"/>
      </w:pPr>
    </w:lvl>
    <w:lvl w:ilvl="8" w:tplc="C7BE36C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C3E"/>
    <w:rsid w:val="002E1C3E"/>
    <w:rsid w:val="00446D87"/>
    <w:rsid w:val="00AB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D2CBC"/>
  <w15:docId w15:val="{9E008F38-3D57-4992-82A7-65B5BDB0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11C2E"/>
        <w:sz w:val="21"/>
        <w:szCs w:val="21"/>
        <w:lang w:val="en-US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619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Regression Checklist</dc:title>
  <dc:creator>Testing بالعربي</dc:creator>
  <dc:description>قائمة فحص جاهزة تتأكد فيها إنّ اللي كان شغّال ضلّ شغّال بعد كل إصدار.</dc:description>
  <cp:lastModifiedBy>Abdul Faisal</cp:lastModifiedBy>
  <cp:revision>3</cp:revision>
  <cp:lastPrinted>2026-09-14T07:28:00Z</cp:lastPrinted>
  <dcterms:created xsi:type="dcterms:W3CDTF">2026-09-09T20:20:00Z</dcterms:created>
  <dcterms:modified xsi:type="dcterms:W3CDTF">2026-09-14T07:28:00Z</dcterms:modified>
</cp:coreProperties>
</file>